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1A13" w14:textId="77777777" w:rsidR="003B52A0" w:rsidRDefault="003B52A0" w:rsidP="00EE170F">
      <w:pPr>
        <w:spacing w:after="100" w:afterAutospacing="1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356F363D" w14:textId="0D7E63F3" w:rsidR="00CC5071" w:rsidRDefault="00CC5071" w:rsidP="00EE170F">
      <w:pPr>
        <w:spacing w:after="100" w:afterAutospacing="1"/>
        <w:rPr>
          <w:rFonts w:asciiTheme="minorHAnsi" w:eastAsiaTheme="minorEastAsia" w:hAnsiTheme="minorHAnsi" w:cstheme="minorHAnsi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b/>
          <w:bCs/>
          <w:sz w:val="22"/>
          <w:szCs w:val="22"/>
        </w:rPr>
        <w:t>Job title:</w:t>
      </w:r>
      <w:r w:rsidR="00EE170F">
        <w:rPr>
          <w:rFonts w:asciiTheme="minorHAnsi" w:hAnsiTheme="minorHAnsi" w:cstheme="minorHAnsi"/>
          <w:sz w:val="22"/>
          <w:szCs w:val="22"/>
        </w:rPr>
        <w:t xml:space="preserve"> </w:t>
      </w:r>
      <w:r w:rsidR="003679C0">
        <w:rPr>
          <w:rFonts w:asciiTheme="minorHAnsi" w:eastAsiaTheme="minorEastAsia" w:hAnsiTheme="minorHAnsi" w:cstheme="minorHAnsi"/>
          <w:sz w:val="22"/>
          <w:szCs w:val="22"/>
        </w:rPr>
        <w:t>Counsellor</w:t>
      </w:r>
      <w:r w:rsidR="00EE63F0" w:rsidRPr="00EE170F">
        <w:rPr>
          <w:rFonts w:asciiTheme="minorHAnsi" w:eastAsiaTheme="minorEastAsia" w:hAnsiTheme="minorHAnsi" w:cstheme="minorHAnsi"/>
          <w:sz w:val="22"/>
          <w:szCs w:val="22"/>
        </w:rPr>
        <w:t xml:space="preserve"> Co-ordinator</w:t>
      </w:r>
      <w:r w:rsidR="00EF1FC3">
        <w:rPr>
          <w:rFonts w:asciiTheme="minorHAnsi" w:eastAsiaTheme="minorEastAsia" w:hAnsiTheme="minorHAnsi" w:cstheme="minorHAnsi"/>
          <w:sz w:val="22"/>
          <w:szCs w:val="22"/>
        </w:rPr>
        <w:t xml:space="preserve">: </w:t>
      </w:r>
      <w:r w:rsidR="003679C0">
        <w:rPr>
          <w:rFonts w:asciiTheme="minorHAnsi" w:eastAsiaTheme="minorEastAsia" w:hAnsiTheme="minorHAnsi" w:cstheme="minorHAnsi"/>
          <w:sz w:val="22"/>
          <w:szCs w:val="22"/>
        </w:rPr>
        <w:t>P.A.C.E. Programme</w:t>
      </w:r>
    </w:p>
    <w:p w14:paraId="230867C4" w14:textId="2A4AB6AA" w:rsidR="00EE170F" w:rsidRPr="00EE170F" w:rsidRDefault="00EE170F" w:rsidP="00EE170F">
      <w:pPr>
        <w:spacing w:after="100" w:afterAutospacing="1"/>
        <w:rPr>
          <w:rFonts w:asciiTheme="minorHAnsi" w:eastAsiaTheme="minorEastAsia" w:hAnsiTheme="minorHAnsi" w:cstheme="minorHAnsi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b/>
          <w:bCs/>
          <w:sz w:val="22"/>
          <w:szCs w:val="22"/>
        </w:rPr>
        <w:t>Responsible to:</w:t>
      </w:r>
      <w:r w:rsidRPr="00EE170F">
        <w:rPr>
          <w:rFonts w:asciiTheme="minorHAnsi" w:eastAsiaTheme="minorEastAsia" w:hAnsiTheme="minorHAnsi" w:cstheme="minorHAnsi"/>
          <w:b/>
          <w:bCs/>
          <w:sz w:val="22"/>
          <w:szCs w:val="22"/>
        </w:rPr>
        <w:tab/>
      </w:r>
      <w:r w:rsidR="003B52A0">
        <w:rPr>
          <w:rFonts w:asciiTheme="minorHAnsi" w:eastAsiaTheme="minorEastAsia" w:hAnsiTheme="minorHAnsi" w:cstheme="minorHAnsi"/>
          <w:sz w:val="22"/>
          <w:szCs w:val="22"/>
        </w:rPr>
        <w:t>Clinical Services Manager</w:t>
      </w:r>
    </w:p>
    <w:p w14:paraId="356F363F" w14:textId="599513F9" w:rsidR="00CC5071" w:rsidRPr="00EE170F" w:rsidRDefault="00CC5071" w:rsidP="00EE170F">
      <w:pPr>
        <w:spacing w:after="100" w:afterAutospacing="1"/>
        <w:rPr>
          <w:rFonts w:asciiTheme="minorHAnsi" w:eastAsiaTheme="minorEastAsia" w:hAnsiTheme="minorHAnsi" w:cstheme="minorHAnsi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b/>
          <w:bCs/>
          <w:sz w:val="22"/>
          <w:szCs w:val="22"/>
        </w:rPr>
        <w:t>Location:</w:t>
      </w:r>
      <w:r w:rsidR="00EE170F">
        <w:rPr>
          <w:rFonts w:asciiTheme="minorHAnsi" w:hAnsiTheme="minorHAnsi" w:cstheme="minorHAnsi"/>
          <w:sz w:val="22"/>
          <w:szCs w:val="22"/>
        </w:rPr>
        <w:t xml:space="preserve"> </w:t>
      </w:r>
      <w:r w:rsidR="00CC424C">
        <w:rPr>
          <w:rFonts w:asciiTheme="minorHAnsi" w:hAnsiTheme="minorHAnsi" w:cstheme="minorHAnsi"/>
          <w:sz w:val="22"/>
          <w:szCs w:val="22"/>
        </w:rPr>
        <w:t>Office based</w:t>
      </w:r>
      <w:r w:rsidR="00C8315B">
        <w:rPr>
          <w:rFonts w:asciiTheme="minorHAnsi" w:hAnsiTheme="minorHAnsi" w:cstheme="minorHAnsi"/>
          <w:sz w:val="22"/>
          <w:szCs w:val="22"/>
        </w:rPr>
        <w:t xml:space="preserve"> with remote working </w:t>
      </w:r>
      <w:r w:rsidR="00C8315B">
        <w:rPr>
          <w:rFonts w:asciiTheme="minorHAnsi" w:eastAsiaTheme="minorEastAsia" w:hAnsiTheme="minorHAnsi" w:cstheme="minorHAnsi"/>
          <w:sz w:val="22"/>
          <w:szCs w:val="22"/>
        </w:rPr>
        <w:t>c</w:t>
      </w:r>
      <w:r w:rsidR="2839B874" w:rsidRPr="00EE170F">
        <w:rPr>
          <w:rFonts w:asciiTheme="minorHAnsi" w:eastAsiaTheme="minorEastAsia" w:hAnsiTheme="minorHAnsi" w:cstheme="minorHAnsi"/>
          <w:sz w:val="22"/>
          <w:szCs w:val="22"/>
        </w:rPr>
        <w:t>over</w:t>
      </w:r>
      <w:r w:rsidR="00EE170F">
        <w:rPr>
          <w:rFonts w:asciiTheme="minorHAnsi" w:eastAsiaTheme="minorEastAsia" w:hAnsiTheme="minorHAnsi" w:cstheme="minorHAnsi"/>
          <w:sz w:val="22"/>
          <w:szCs w:val="22"/>
        </w:rPr>
        <w:t>ing Northern Ireland</w:t>
      </w:r>
    </w:p>
    <w:p w14:paraId="4533C0CD" w14:textId="10FB42CB" w:rsidR="00CC5071" w:rsidRPr="00EE170F" w:rsidRDefault="00CC5071" w:rsidP="00EE170F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b/>
          <w:bCs/>
          <w:sz w:val="22"/>
          <w:szCs w:val="22"/>
        </w:rPr>
        <w:t>Hours:</w:t>
      </w:r>
      <w:r w:rsidR="00EE170F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963DB1">
        <w:rPr>
          <w:rFonts w:asciiTheme="minorHAnsi" w:eastAsiaTheme="minorEastAsia" w:hAnsiTheme="minorHAnsi" w:cstheme="minorHAnsi"/>
          <w:sz w:val="22"/>
          <w:szCs w:val="22"/>
        </w:rPr>
        <w:t>37 Hours per week</w:t>
      </w:r>
    </w:p>
    <w:p w14:paraId="3A2DE2E6" w14:textId="2DDEF470" w:rsidR="00CC5071" w:rsidRPr="005C11C6" w:rsidRDefault="54DD7287" w:rsidP="00EE170F">
      <w:pPr>
        <w:spacing w:after="100" w:afterAutospacing="1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E170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Contract:</w:t>
      </w:r>
      <w:r w:rsidR="00EE170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63DB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 w:rsidR="005C11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963DB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- </w:t>
      </w:r>
      <w:r w:rsidR="005C11C6" w:rsidRPr="005C11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Year </w:t>
      </w:r>
      <w:r w:rsidR="00963DB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fixed term</w:t>
      </w:r>
      <w:r w:rsidR="005C11C6" w:rsidRPr="005C11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(subject to a possible extension until </w:t>
      </w:r>
      <w:r w:rsidR="009467B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September 2027</w:t>
      </w:r>
      <w:r w:rsidR="005C11C6" w:rsidRPr="005C11C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</w:p>
    <w:p w14:paraId="46B3B4CB" w14:textId="68E391B1" w:rsidR="00CC5071" w:rsidRDefault="00CC5071" w:rsidP="00EE170F">
      <w:pPr>
        <w:pBdr>
          <w:bottom w:val="single" w:sz="6" w:space="1" w:color="auto"/>
        </w:pBdr>
        <w:spacing w:after="100" w:afterAutospacing="1"/>
        <w:rPr>
          <w:rFonts w:asciiTheme="minorHAnsi" w:eastAsiaTheme="minorEastAsia" w:hAnsiTheme="minorHAnsi" w:cstheme="minorHAnsi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b/>
          <w:bCs/>
          <w:sz w:val="22"/>
          <w:szCs w:val="22"/>
        </w:rPr>
        <w:t>Salary:</w:t>
      </w:r>
      <w:r w:rsidR="00EE170F">
        <w:rPr>
          <w:rFonts w:asciiTheme="minorHAnsi" w:hAnsiTheme="minorHAnsi" w:cstheme="minorHAnsi"/>
          <w:sz w:val="22"/>
          <w:szCs w:val="22"/>
        </w:rPr>
        <w:t xml:space="preserve"> </w:t>
      </w:r>
      <w:r w:rsidR="00951F98" w:rsidRPr="00EE170F">
        <w:rPr>
          <w:rFonts w:asciiTheme="minorHAnsi" w:eastAsiaTheme="minorEastAsia" w:hAnsiTheme="minorHAnsi" w:cstheme="minorHAnsi"/>
          <w:sz w:val="22"/>
          <w:szCs w:val="22"/>
        </w:rPr>
        <w:t>£27,741 - £30,451</w:t>
      </w:r>
      <w:r w:rsidR="00526044">
        <w:rPr>
          <w:rFonts w:asciiTheme="minorHAnsi" w:eastAsiaTheme="minorEastAsia" w:hAnsiTheme="minorHAnsi" w:cstheme="minorHAnsi"/>
          <w:sz w:val="22"/>
          <w:szCs w:val="22"/>
        </w:rPr>
        <w:t xml:space="preserve"> pro- rata</w:t>
      </w:r>
    </w:p>
    <w:p w14:paraId="1635087F" w14:textId="0B93AE55" w:rsidR="008471B8" w:rsidRDefault="008471B8" w:rsidP="008471B8">
      <w:pPr>
        <w:pBdr>
          <w:bottom w:val="single" w:sz="6" w:space="1" w:color="auto"/>
        </w:pBdr>
        <w:rPr>
          <w:rFonts w:asciiTheme="minorHAnsi" w:eastAsiaTheme="minorEastAsia" w:hAnsiTheme="minorHAnsi" w:cstheme="minorHAnsi"/>
          <w:sz w:val="22"/>
          <w:szCs w:val="22"/>
        </w:rPr>
      </w:pPr>
    </w:p>
    <w:p w14:paraId="658204D6" w14:textId="77777777" w:rsidR="008471B8" w:rsidRPr="00EE170F" w:rsidRDefault="008471B8" w:rsidP="008471B8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56F3648" w14:textId="246D6CFC" w:rsidR="00CC5071" w:rsidRDefault="008471B8" w:rsidP="02413A04">
      <w:pPr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8471B8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Job purpose</w:t>
      </w:r>
    </w:p>
    <w:p w14:paraId="14FAC8AF" w14:textId="77777777" w:rsidR="0017024B" w:rsidRDefault="0017024B" w:rsidP="02413A04">
      <w:pPr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1A6FED7E" w14:textId="26526D83" w:rsidR="00FF67F3" w:rsidRDefault="00A42103" w:rsidP="008471B8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As </w:t>
      </w:r>
      <w:r w:rsidR="0017024B">
        <w:rPr>
          <w:rFonts w:asciiTheme="minorHAnsi" w:eastAsiaTheme="minorEastAsia" w:hAnsiTheme="minorHAnsi" w:cstheme="minorHAnsi"/>
          <w:sz w:val="22"/>
          <w:szCs w:val="22"/>
        </w:rPr>
        <w:t xml:space="preserve">the Counselling Co-Ordinator of P.A.C.E Programme </w:t>
      </w:r>
      <w:r w:rsidR="00D2153D">
        <w:rPr>
          <w:rFonts w:asciiTheme="minorHAnsi" w:eastAsiaTheme="minorEastAsia" w:hAnsiTheme="minorHAnsi" w:cstheme="minorHAnsi"/>
          <w:sz w:val="22"/>
          <w:szCs w:val="22"/>
        </w:rPr>
        <w:t xml:space="preserve">team </w:t>
      </w:r>
      <w:r w:rsidR="000E0F6F">
        <w:rPr>
          <w:rFonts w:asciiTheme="minorHAnsi" w:eastAsiaTheme="minorEastAsia" w:hAnsiTheme="minorHAnsi" w:cstheme="minorHAnsi"/>
          <w:sz w:val="22"/>
          <w:szCs w:val="22"/>
        </w:rPr>
        <w:t>y</w:t>
      </w:r>
      <w:r w:rsidR="008471B8">
        <w:rPr>
          <w:rFonts w:asciiTheme="minorHAnsi" w:eastAsiaTheme="minorEastAsia" w:hAnsiTheme="minorHAnsi" w:cstheme="minorHAnsi"/>
          <w:sz w:val="22"/>
          <w:szCs w:val="22"/>
        </w:rPr>
        <w:t>ou will</w:t>
      </w:r>
      <w:r w:rsidR="008471B8" w:rsidRPr="008471B8">
        <w:rPr>
          <w:rFonts w:asciiTheme="minorHAnsi" w:eastAsiaTheme="minorEastAsia" w:hAnsiTheme="minorHAnsi" w:cstheme="minorHAnsi"/>
          <w:sz w:val="22"/>
          <w:szCs w:val="22"/>
        </w:rPr>
        <w:t xml:space="preserve"> work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closely</w:t>
      </w:r>
      <w:r w:rsidR="008471B8" w:rsidRPr="008471B8">
        <w:rPr>
          <w:rFonts w:asciiTheme="minorHAnsi" w:eastAsiaTheme="minorEastAsia" w:hAnsiTheme="minorHAnsi" w:cstheme="minorHAnsi"/>
          <w:sz w:val="22"/>
          <w:szCs w:val="22"/>
        </w:rPr>
        <w:t xml:space="preserve"> with </w:t>
      </w:r>
      <w:r w:rsidR="0017024B">
        <w:rPr>
          <w:rFonts w:asciiTheme="minorHAnsi" w:eastAsiaTheme="minorEastAsia" w:hAnsiTheme="minorHAnsi" w:cstheme="minorHAnsi"/>
          <w:sz w:val="22"/>
          <w:szCs w:val="22"/>
        </w:rPr>
        <w:t>male victims of domestic abuse</w:t>
      </w:r>
      <w:r w:rsidR="008471B8" w:rsidRPr="008471B8">
        <w:rPr>
          <w:rFonts w:asciiTheme="minorHAnsi" w:eastAsiaTheme="minorEastAsia" w:hAnsiTheme="minorHAnsi" w:cstheme="minorHAnsi"/>
          <w:sz w:val="22"/>
          <w:szCs w:val="22"/>
        </w:rPr>
        <w:t xml:space="preserve"> who are availing of Nexus Services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D2153D">
        <w:rPr>
          <w:rFonts w:asciiTheme="minorHAnsi" w:eastAsiaTheme="minorEastAsia" w:hAnsiTheme="minorHAnsi" w:cstheme="minorHAnsi"/>
          <w:sz w:val="22"/>
          <w:szCs w:val="22"/>
        </w:rPr>
        <w:t>You are responsible for l</w:t>
      </w:r>
      <w:r w:rsidR="008471B8">
        <w:rPr>
          <w:rFonts w:asciiTheme="minorHAnsi" w:eastAsiaTheme="minorEastAsia" w:hAnsiTheme="minorHAnsi" w:cstheme="minorHAnsi"/>
          <w:sz w:val="22"/>
          <w:szCs w:val="22"/>
        </w:rPr>
        <w:t>eading and managing a team of counsellors</w:t>
      </w:r>
      <w:r w:rsidR="00FF67F3">
        <w:rPr>
          <w:rFonts w:asciiTheme="minorHAnsi" w:eastAsiaTheme="minorEastAsia" w:hAnsiTheme="minorHAnsi" w:cstheme="minorHAnsi"/>
          <w:sz w:val="22"/>
          <w:szCs w:val="22"/>
        </w:rPr>
        <w:t xml:space="preserve"> and</w:t>
      </w:r>
      <w:r w:rsidR="00FC3715">
        <w:rPr>
          <w:rFonts w:asciiTheme="minorHAnsi" w:eastAsiaTheme="minorEastAsia" w:hAnsiTheme="minorHAnsi" w:cstheme="minorHAnsi"/>
          <w:sz w:val="22"/>
          <w:szCs w:val="22"/>
        </w:rPr>
        <w:t xml:space="preserve"> psychology well-being practitioners</w:t>
      </w:r>
      <w:r w:rsidR="001B33BD">
        <w:rPr>
          <w:rFonts w:asciiTheme="minorHAnsi" w:eastAsiaTheme="minorEastAsia" w:hAnsiTheme="minorHAnsi" w:cstheme="minorHAnsi"/>
          <w:sz w:val="22"/>
          <w:szCs w:val="22"/>
        </w:rPr>
        <w:t xml:space="preserve"> (PWP)</w:t>
      </w:r>
      <w:r w:rsidR="00FC371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23FCE">
        <w:rPr>
          <w:rFonts w:asciiTheme="minorHAnsi" w:eastAsiaTheme="minorEastAsia" w:hAnsiTheme="minorHAnsi" w:cstheme="minorHAnsi"/>
          <w:sz w:val="22"/>
          <w:szCs w:val="22"/>
        </w:rPr>
        <w:t>with the aim of delivering individual counselling, therapeutic peer support, 8-week recovery programme and self-help resources</w:t>
      </w:r>
      <w:r w:rsidR="006517F9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624F764F" w14:textId="77777777" w:rsidR="00180B9C" w:rsidRDefault="00180B9C" w:rsidP="008471B8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7F092FCF" w14:textId="4E09A017" w:rsidR="008471B8" w:rsidRPr="008471B8" w:rsidRDefault="00AC21B3" w:rsidP="008471B8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You will be pro- active in</w:t>
      </w:r>
      <w:r w:rsidR="003C5FCA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3682B">
        <w:rPr>
          <w:rFonts w:asciiTheme="minorHAnsi" w:eastAsiaTheme="minorEastAsia" w:hAnsiTheme="minorHAnsi" w:cstheme="minorHAnsi"/>
          <w:sz w:val="22"/>
          <w:szCs w:val="22"/>
        </w:rPr>
        <w:t xml:space="preserve">aligning </w:t>
      </w:r>
      <w:r w:rsidR="00A01B25">
        <w:rPr>
          <w:rFonts w:asciiTheme="minorHAnsi" w:eastAsiaTheme="minorEastAsia" w:hAnsiTheme="minorHAnsi" w:cstheme="minorHAnsi"/>
          <w:sz w:val="22"/>
          <w:szCs w:val="22"/>
        </w:rPr>
        <w:t>the P.A.C.E Programme</w:t>
      </w:r>
      <w:r w:rsidR="0073682B">
        <w:rPr>
          <w:rFonts w:asciiTheme="minorHAnsi" w:eastAsiaTheme="minorEastAsia" w:hAnsiTheme="minorHAnsi" w:cstheme="minorHAnsi"/>
          <w:sz w:val="22"/>
          <w:szCs w:val="22"/>
        </w:rPr>
        <w:t xml:space="preserve"> service provision to meet the needs of our clients</w:t>
      </w:r>
      <w:r w:rsidR="00785961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444BB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C2681F">
        <w:rPr>
          <w:rFonts w:asciiTheme="minorHAnsi" w:eastAsiaTheme="minorEastAsia" w:hAnsiTheme="minorHAnsi" w:cstheme="minorHAnsi"/>
          <w:sz w:val="22"/>
          <w:szCs w:val="22"/>
        </w:rPr>
        <w:t>Y</w:t>
      </w:r>
      <w:r w:rsidR="00785961">
        <w:rPr>
          <w:rFonts w:asciiTheme="minorHAnsi" w:eastAsiaTheme="minorEastAsia" w:hAnsiTheme="minorHAnsi" w:cstheme="minorHAnsi"/>
          <w:sz w:val="22"/>
          <w:szCs w:val="22"/>
        </w:rPr>
        <w:t xml:space="preserve">ou will ensure the professional standards and </w:t>
      </w:r>
      <w:r w:rsidR="00C2681F">
        <w:rPr>
          <w:rFonts w:asciiTheme="minorHAnsi" w:eastAsiaTheme="minorEastAsia" w:hAnsiTheme="minorHAnsi" w:cstheme="minorHAnsi"/>
          <w:sz w:val="22"/>
          <w:szCs w:val="22"/>
        </w:rPr>
        <w:t xml:space="preserve">code of </w:t>
      </w:r>
      <w:r w:rsidR="00785961">
        <w:rPr>
          <w:rFonts w:asciiTheme="minorHAnsi" w:eastAsiaTheme="minorEastAsia" w:hAnsiTheme="minorHAnsi" w:cstheme="minorHAnsi"/>
          <w:sz w:val="22"/>
          <w:szCs w:val="22"/>
        </w:rPr>
        <w:t xml:space="preserve">ethics are maintained to the best possible standard and ensure Nexus Safeguarding </w:t>
      </w:r>
      <w:r w:rsidR="00A2667D">
        <w:rPr>
          <w:rFonts w:asciiTheme="minorHAnsi" w:eastAsiaTheme="minorEastAsia" w:hAnsiTheme="minorHAnsi" w:cstheme="minorHAnsi"/>
          <w:sz w:val="22"/>
          <w:szCs w:val="22"/>
        </w:rPr>
        <w:t>policies and procedures are implemented to a leading standard of professional care and therapy.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2667D">
        <w:rPr>
          <w:rFonts w:asciiTheme="minorHAnsi" w:eastAsiaTheme="minorEastAsia" w:hAnsiTheme="minorHAnsi" w:cstheme="minorHAnsi"/>
          <w:sz w:val="22"/>
          <w:szCs w:val="22"/>
        </w:rPr>
        <w:t xml:space="preserve">You will </w:t>
      </w:r>
      <w:r w:rsidR="00842100">
        <w:rPr>
          <w:rFonts w:asciiTheme="minorHAnsi" w:eastAsiaTheme="minorEastAsia" w:hAnsiTheme="minorHAnsi" w:cstheme="minorHAnsi"/>
          <w:sz w:val="22"/>
          <w:szCs w:val="22"/>
        </w:rPr>
        <w:t xml:space="preserve">be the custodian </w:t>
      </w:r>
      <w:r w:rsidR="007B0915">
        <w:rPr>
          <w:rFonts w:asciiTheme="minorHAnsi" w:eastAsiaTheme="minorEastAsia" w:hAnsiTheme="minorHAnsi" w:cstheme="minorHAnsi"/>
          <w:sz w:val="22"/>
          <w:szCs w:val="22"/>
        </w:rPr>
        <w:t xml:space="preserve">to ensure </w:t>
      </w:r>
      <w:r>
        <w:rPr>
          <w:rFonts w:asciiTheme="minorHAnsi" w:eastAsiaTheme="minorEastAsia" w:hAnsiTheme="minorHAnsi" w:cstheme="minorHAnsi"/>
          <w:sz w:val="22"/>
          <w:szCs w:val="22"/>
        </w:rPr>
        <w:t>a safe and risk- free environment is established</w:t>
      </w:r>
      <w:r w:rsidR="007B0915">
        <w:rPr>
          <w:rFonts w:asciiTheme="minorHAnsi" w:eastAsiaTheme="minorEastAsia" w:hAnsiTheme="minorHAnsi" w:cstheme="minorHAnsi"/>
          <w:sz w:val="22"/>
          <w:szCs w:val="22"/>
        </w:rPr>
        <w:t xml:space="preserve"> for all clients and service users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7250C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1E7C090B" w14:textId="0DCA1B53" w:rsidR="008471B8" w:rsidRPr="008471B8" w:rsidRDefault="008471B8" w:rsidP="008471B8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1773B3C1" w14:textId="4A9159C7" w:rsidR="008471B8" w:rsidRPr="008471B8" w:rsidRDefault="00157878" w:rsidP="008471B8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</w:t>
      </w:r>
      <w:r w:rsidR="008471B8" w:rsidRPr="008471B8">
        <w:rPr>
          <w:rFonts w:asciiTheme="minorHAnsi" w:eastAsiaTheme="minorEastAsia" w:hAnsiTheme="minorHAnsi" w:cstheme="minorHAnsi"/>
          <w:sz w:val="22"/>
          <w:szCs w:val="22"/>
        </w:rPr>
        <w:t>ssist</w:t>
      </w:r>
      <w:r>
        <w:rPr>
          <w:rFonts w:asciiTheme="minorHAnsi" w:eastAsiaTheme="minorEastAsia" w:hAnsiTheme="minorHAnsi" w:cstheme="minorHAnsi"/>
          <w:sz w:val="22"/>
          <w:szCs w:val="22"/>
        </w:rPr>
        <w:t>ing</w:t>
      </w:r>
      <w:r w:rsidR="008471B8" w:rsidRPr="008471B8">
        <w:rPr>
          <w:rFonts w:asciiTheme="minorHAnsi" w:eastAsiaTheme="minorEastAsia" w:hAnsiTheme="minorHAnsi" w:cstheme="minorHAnsi"/>
          <w:sz w:val="22"/>
          <w:szCs w:val="22"/>
        </w:rPr>
        <w:t xml:space="preserve"> in </w:t>
      </w:r>
      <w:r w:rsidR="00AC21B3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8471B8" w:rsidRPr="008471B8">
        <w:rPr>
          <w:rFonts w:asciiTheme="minorHAnsi" w:eastAsiaTheme="minorEastAsia" w:hAnsiTheme="minorHAnsi" w:cstheme="minorHAnsi"/>
          <w:sz w:val="22"/>
          <w:szCs w:val="22"/>
        </w:rPr>
        <w:t>development</w:t>
      </w:r>
      <w:r w:rsidR="00A42103">
        <w:rPr>
          <w:rFonts w:asciiTheme="minorHAnsi" w:eastAsiaTheme="minorEastAsia" w:hAnsiTheme="minorHAnsi" w:cstheme="minorHAnsi"/>
          <w:sz w:val="22"/>
          <w:szCs w:val="22"/>
        </w:rPr>
        <w:t xml:space="preserve"> and delivery</w:t>
      </w:r>
      <w:r w:rsidR="008471B8" w:rsidRPr="008471B8">
        <w:rPr>
          <w:rFonts w:asciiTheme="minorHAnsi" w:eastAsiaTheme="minorEastAsia" w:hAnsiTheme="minorHAnsi" w:cstheme="minorHAnsi"/>
          <w:sz w:val="22"/>
          <w:szCs w:val="22"/>
        </w:rPr>
        <w:t xml:space="preserve"> of </w:t>
      </w:r>
      <w:r w:rsidR="00DB4D4D">
        <w:rPr>
          <w:rFonts w:asciiTheme="minorHAnsi" w:eastAsiaTheme="minorEastAsia" w:hAnsiTheme="minorHAnsi" w:cstheme="minorHAnsi"/>
          <w:sz w:val="22"/>
          <w:szCs w:val="22"/>
        </w:rPr>
        <w:t xml:space="preserve">counselling interventions </w:t>
      </w:r>
      <w:r>
        <w:rPr>
          <w:rFonts w:asciiTheme="minorHAnsi" w:eastAsiaTheme="minorEastAsia" w:hAnsiTheme="minorHAnsi" w:cstheme="minorHAnsi"/>
          <w:sz w:val="22"/>
          <w:szCs w:val="22"/>
        </w:rPr>
        <w:t>you will</w:t>
      </w:r>
      <w:r w:rsidR="007F48B8">
        <w:rPr>
          <w:rFonts w:asciiTheme="minorHAnsi" w:eastAsiaTheme="minorEastAsia" w:hAnsiTheme="minorHAnsi" w:cstheme="minorHAnsi"/>
          <w:sz w:val="22"/>
          <w:szCs w:val="22"/>
        </w:rPr>
        <w:t xml:space="preserve"> be pro- active in identifying areas of opportunity </w:t>
      </w:r>
      <w:r w:rsidR="001E5ECA">
        <w:rPr>
          <w:rFonts w:asciiTheme="minorHAnsi" w:eastAsiaTheme="minorEastAsia" w:hAnsiTheme="minorHAnsi" w:cstheme="minorHAnsi"/>
          <w:sz w:val="22"/>
          <w:szCs w:val="22"/>
        </w:rPr>
        <w:t>in the prevention of trauma and risk</w:t>
      </w:r>
      <w:r w:rsidR="00BB4EC1">
        <w:rPr>
          <w:rFonts w:asciiTheme="minorHAnsi" w:eastAsiaTheme="minorEastAsia" w:hAnsiTheme="minorHAnsi" w:cstheme="minorHAnsi"/>
          <w:sz w:val="22"/>
          <w:szCs w:val="22"/>
        </w:rPr>
        <w:t>s</w:t>
      </w:r>
      <w:r w:rsidR="001E5ECA">
        <w:rPr>
          <w:rFonts w:asciiTheme="minorHAnsi" w:eastAsiaTheme="minorEastAsia" w:hAnsiTheme="minorHAnsi" w:cstheme="minorHAnsi"/>
          <w:sz w:val="22"/>
          <w:szCs w:val="22"/>
        </w:rPr>
        <w:t xml:space="preserve"> to </w:t>
      </w:r>
      <w:r w:rsidR="00E70639">
        <w:rPr>
          <w:rFonts w:asciiTheme="minorHAnsi" w:eastAsiaTheme="minorEastAsia" w:hAnsiTheme="minorHAnsi" w:cstheme="minorHAnsi"/>
          <w:sz w:val="22"/>
          <w:szCs w:val="22"/>
        </w:rPr>
        <w:t xml:space="preserve">all service users including </w:t>
      </w:r>
      <w:r w:rsidR="001B33BD">
        <w:rPr>
          <w:rFonts w:asciiTheme="minorHAnsi" w:eastAsiaTheme="minorEastAsia" w:hAnsiTheme="minorHAnsi" w:cstheme="minorHAnsi"/>
          <w:sz w:val="22"/>
          <w:szCs w:val="22"/>
        </w:rPr>
        <w:t>Men, Women and Children</w:t>
      </w:r>
      <w:r w:rsidR="001E5ECA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</w:p>
    <w:p w14:paraId="11A1D58D" w14:textId="6938F125" w:rsidR="008471B8" w:rsidRPr="008471B8" w:rsidRDefault="008471B8" w:rsidP="008471B8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57375A7E" w14:textId="1D143A2A" w:rsidR="008471B8" w:rsidRDefault="001544FA" w:rsidP="00946CBF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Leading</w:t>
      </w:r>
      <w:r w:rsidR="00946CBF">
        <w:rPr>
          <w:rFonts w:asciiTheme="minorHAnsi" w:eastAsiaTheme="minorEastAsia" w:hAnsiTheme="minorHAnsi" w:cstheme="minorHAnsi"/>
          <w:sz w:val="22"/>
          <w:szCs w:val="22"/>
        </w:rPr>
        <w:t xml:space="preserve"> your team to deliver the best possible level of individual and team performance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you will </w:t>
      </w:r>
      <w:r w:rsidR="00946CBF">
        <w:rPr>
          <w:rFonts w:asciiTheme="minorHAnsi" w:eastAsiaTheme="minorEastAsia" w:hAnsiTheme="minorHAnsi" w:cstheme="minorHAnsi"/>
          <w:sz w:val="22"/>
          <w:szCs w:val="22"/>
        </w:rPr>
        <w:t xml:space="preserve">ensure the best service delivery for our clients. Ongoing evaluation of team and project performance will ensure that the most up to date and detailed management information is available </w:t>
      </w:r>
      <w:r w:rsidR="00116743">
        <w:rPr>
          <w:rFonts w:asciiTheme="minorHAnsi" w:eastAsiaTheme="minorEastAsia" w:hAnsiTheme="minorHAnsi" w:cstheme="minorHAnsi"/>
          <w:sz w:val="22"/>
          <w:szCs w:val="22"/>
        </w:rPr>
        <w:t>to</w:t>
      </w:r>
      <w:r w:rsidR="00946CBF">
        <w:rPr>
          <w:rFonts w:asciiTheme="minorHAnsi" w:eastAsiaTheme="minorEastAsia" w:hAnsiTheme="minorHAnsi" w:cstheme="minorHAnsi"/>
          <w:sz w:val="22"/>
          <w:szCs w:val="22"/>
        </w:rPr>
        <w:t xml:space="preserve"> continue to improve the overall delivery </w:t>
      </w:r>
      <w:r w:rsidR="00BC4D43">
        <w:rPr>
          <w:rFonts w:asciiTheme="minorHAnsi" w:eastAsiaTheme="minorEastAsia" w:hAnsiTheme="minorHAnsi" w:cstheme="minorHAnsi"/>
          <w:sz w:val="22"/>
          <w:szCs w:val="22"/>
        </w:rPr>
        <w:t>within the project.</w:t>
      </w:r>
    </w:p>
    <w:p w14:paraId="15672538" w14:textId="310BA3B6" w:rsidR="00BC4D43" w:rsidRDefault="00BC4D43" w:rsidP="00946CBF">
      <w:pPr>
        <w:pBdr>
          <w:bottom w:val="single" w:sz="6" w:space="1" w:color="auto"/>
        </w:pBdr>
        <w:rPr>
          <w:rFonts w:asciiTheme="minorHAnsi" w:eastAsiaTheme="minorEastAsia" w:hAnsiTheme="minorHAnsi" w:cstheme="minorHAnsi"/>
          <w:sz w:val="22"/>
          <w:szCs w:val="22"/>
        </w:rPr>
      </w:pPr>
    </w:p>
    <w:p w14:paraId="672ACF63" w14:textId="77777777" w:rsidR="00FF4A1E" w:rsidRDefault="00FF4A1E" w:rsidP="00FF4A1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8257808" w14:textId="20D35291" w:rsidR="00FF4A1E" w:rsidRPr="00B02E1E" w:rsidRDefault="00FD6BC8" w:rsidP="00FF4A1E">
      <w:pPr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Main responsibilities</w:t>
      </w:r>
      <w:r w:rsidR="00E35280" w:rsidRPr="00B02E1E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051400BF" w14:textId="48A7AECF" w:rsidR="008D4AA0" w:rsidRPr="008D4AA0" w:rsidRDefault="008D4AA0" w:rsidP="008D4AA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Lead and m</w:t>
      </w:r>
      <w:r w:rsidRPr="008D4AA0">
        <w:rPr>
          <w:rFonts w:asciiTheme="minorHAnsi" w:eastAsiaTheme="minorEastAsia" w:hAnsiTheme="minorHAnsi" w:cstheme="minorHAnsi"/>
          <w:sz w:val="22"/>
          <w:szCs w:val="22"/>
        </w:rPr>
        <w:t>anage a team of counsellors</w:t>
      </w:r>
      <w:r w:rsidR="001B33BD">
        <w:rPr>
          <w:rFonts w:asciiTheme="minorHAnsi" w:eastAsiaTheme="minorEastAsia" w:hAnsiTheme="minorHAnsi" w:cstheme="minorHAnsi"/>
          <w:sz w:val="22"/>
          <w:szCs w:val="22"/>
        </w:rPr>
        <w:t xml:space="preserve"> and PWPs</w:t>
      </w:r>
      <w:r w:rsidR="00D13E86">
        <w:rPr>
          <w:rFonts w:asciiTheme="minorHAnsi" w:eastAsiaTheme="minorEastAsia" w:hAnsiTheme="minorHAnsi" w:cstheme="minorHAnsi"/>
          <w:sz w:val="22"/>
          <w:szCs w:val="22"/>
        </w:rPr>
        <w:t xml:space="preserve"> to deliver the highest standard of service</w:t>
      </w:r>
      <w:r w:rsidR="00D87044">
        <w:rPr>
          <w:rFonts w:asciiTheme="minorHAnsi" w:eastAsiaTheme="minorEastAsia" w:hAnsiTheme="minorHAnsi" w:cstheme="minorHAnsi"/>
          <w:sz w:val="22"/>
          <w:szCs w:val="22"/>
        </w:rPr>
        <w:t xml:space="preserve"> responding to all matters in relation </w:t>
      </w:r>
      <w:r w:rsidR="00301B11">
        <w:rPr>
          <w:rFonts w:asciiTheme="minorHAnsi" w:eastAsiaTheme="minorEastAsia" w:hAnsiTheme="minorHAnsi" w:cstheme="minorHAnsi"/>
          <w:sz w:val="22"/>
          <w:szCs w:val="22"/>
        </w:rPr>
        <w:t xml:space="preserve">to </w:t>
      </w:r>
      <w:r w:rsidR="001B33BD">
        <w:rPr>
          <w:rFonts w:asciiTheme="minorHAnsi" w:eastAsiaTheme="minorEastAsia" w:hAnsiTheme="minorHAnsi" w:cstheme="minorHAnsi"/>
          <w:sz w:val="22"/>
          <w:szCs w:val="22"/>
        </w:rPr>
        <w:t>male victims of domestic abuse.</w:t>
      </w:r>
      <w:r w:rsidRPr="008D4AA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207A8ECB" w14:textId="4AA0E298" w:rsidR="00FF4A1E" w:rsidRPr="001647D0" w:rsidRDefault="00473DAB" w:rsidP="001647D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Manage </w:t>
      </w:r>
      <w:r w:rsidR="00FF4A1E" w:rsidRPr="001647D0">
        <w:rPr>
          <w:rFonts w:asciiTheme="minorHAnsi" w:eastAsiaTheme="minorEastAsia" w:hAnsiTheme="minorHAnsi" w:cstheme="minorHAnsi"/>
          <w:sz w:val="22"/>
          <w:szCs w:val="22"/>
        </w:rPr>
        <w:t>counselling</w:t>
      </w:r>
      <w:r w:rsidR="00524A82">
        <w:rPr>
          <w:rFonts w:asciiTheme="minorHAnsi" w:eastAsiaTheme="minorEastAsia" w:hAnsiTheme="minorHAnsi" w:cstheme="minorHAnsi"/>
          <w:sz w:val="22"/>
          <w:szCs w:val="22"/>
        </w:rPr>
        <w:t xml:space="preserve"> and group</w:t>
      </w:r>
      <w:r w:rsidR="00FF4A1E" w:rsidRPr="001647D0">
        <w:rPr>
          <w:rFonts w:asciiTheme="minorHAnsi" w:eastAsiaTheme="minorEastAsia" w:hAnsiTheme="minorHAnsi" w:cstheme="minorHAnsi"/>
          <w:sz w:val="22"/>
          <w:szCs w:val="22"/>
        </w:rPr>
        <w:t xml:space="preserve"> referrals</w:t>
      </w:r>
      <w:r w:rsidR="00524A82">
        <w:rPr>
          <w:rFonts w:asciiTheme="minorHAnsi" w:eastAsiaTheme="minorEastAsia" w:hAnsiTheme="minorHAnsi" w:cstheme="minorHAnsi"/>
          <w:sz w:val="22"/>
          <w:szCs w:val="22"/>
        </w:rPr>
        <w:t xml:space="preserve"> linked to P.A.C.E programme and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process </w:t>
      </w:r>
      <w:r w:rsidR="00524A82">
        <w:rPr>
          <w:rFonts w:asciiTheme="minorHAnsi" w:eastAsiaTheme="minorEastAsia" w:hAnsiTheme="minorHAnsi" w:cstheme="minorHAnsi"/>
          <w:sz w:val="22"/>
          <w:szCs w:val="22"/>
        </w:rPr>
        <w:t xml:space="preserve">these </w:t>
      </w:r>
      <w:r w:rsidR="00DA1678">
        <w:rPr>
          <w:rFonts w:asciiTheme="minorHAnsi" w:eastAsiaTheme="minorEastAsia" w:hAnsiTheme="minorHAnsi" w:cstheme="minorHAnsi"/>
          <w:sz w:val="22"/>
          <w:szCs w:val="22"/>
        </w:rPr>
        <w:t>i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n efficient and timely manner. </w:t>
      </w:r>
    </w:p>
    <w:p w14:paraId="18C4CAF4" w14:textId="180F0D7A" w:rsidR="00FF4A1E" w:rsidRPr="001647D0" w:rsidRDefault="006A27E4" w:rsidP="001647D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Positively engage with</w:t>
      </w:r>
      <w:r w:rsidR="00FF4A1E" w:rsidRPr="001647D0">
        <w:rPr>
          <w:rFonts w:asciiTheme="minorHAnsi" w:eastAsiaTheme="minorEastAsia" w:hAnsiTheme="minorHAnsi" w:cstheme="minorHAnsi"/>
          <w:sz w:val="22"/>
          <w:szCs w:val="22"/>
        </w:rPr>
        <w:t xml:space="preserve"> new referrals to </w:t>
      </w:r>
      <w:r w:rsidR="00DC6530">
        <w:rPr>
          <w:rFonts w:asciiTheme="minorHAnsi" w:eastAsiaTheme="minorEastAsia" w:hAnsiTheme="minorHAnsi" w:cstheme="minorHAnsi"/>
          <w:sz w:val="22"/>
          <w:szCs w:val="22"/>
        </w:rPr>
        <w:t>ascertain pertinent</w:t>
      </w:r>
      <w:r w:rsidR="00FF4A1E" w:rsidRPr="001647D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C6530">
        <w:rPr>
          <w:rFonts w:asciiTheme="minorHAnsi" w:eastAsiaTheme="minorEastAsia" w:hAnsiTheme="minorHAnsi" w:cstheme="minorHAnsi"/>
          <w:sz w:val="22"/>
          <w:szCs w:val="22"/>
        </w:rPr>
        <w:t>details</w:t>
      </w:r>
      <w:r w:rsidR="00FF4A1E" w:rsidRPr="001647D0">
        <w:rPr>
          <w:rFonts w:asciiTheme="minorHAnsi" w:eastAsiaTheme="minorEastAsia" w:hAnsiTheme="minorHAnsi" w:cstheme="minorHAnsi"/>
          <w:sz w:val="22"/>
          <w:szCs w:val="22"/>
        </w:rPr>
        <w:t xml:space="preserve">, provide information and assurance </w:t>
      </w:r>
      <w:r w:rsidR="002560DD">
        <w:rPr>
          <w:rFonts w:asciiTheme="minorHAnsi" w:eastAsiaTheme="minorEastAsia" w:hAnsiTheme="minorHAnsi" w:cstheme="minorHAnsi"/>
          <w:sz w:val="22"/>
          <w:szCs w:val="22"/>
        </w:rPr>
        <w:t>on the next steps</w:t>
      </w:r>
      <w:r w:rsidR="00DC6530">
        <w:rPr>
          <w:rFonts w:asciiTheme="minorHAnsi" w:eastAsiaTheme="minorEastAsia" w:hAnsiTheme="minorHAnsi" w:cstheme="minorHAnsi"/>
          <w:sz w:val="22"/>
          <w:szCs w:val="22"/>
        </w:rPr>
        <w:t xml:space="preserve"> of the process</w:t>
      </w:r>
      <w:r w:rsidR="002560D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018C3">
        <w:rPr>
          <w:rFonts w:asciiTheme="minorHAnsi" w:eastAsiaTheme="minorEastAsia" w:hAnsiTheme="minorHAnsi" w:cstheme="minorHAnsi"/>
          <w:sz w:val="22"/>
          <w:szCs w:val="22"/>
        </w:rPr>
        <w:t xml:space="preserve">whilst managing expectations in relation to </w:t>
      </w:r>
      <w:r w:rsidR="002560DD">
        <w:rPr>
          <w:rFonts w:asciiTheme="minorHAnsi" w:eastAsiaTheme="minorEastAsia" w:hAnsiTheme="minorHAnsi" w:cstheme="minorHAnsi"/>
          <w:sz w:val="22"/>
          <w:szCs w:val="22"/>
        </w:rPr>
        <w:t>timescales</w:t>
      </w:r>
    </w:p>
    <w:p w14:paraId="50AAB7E0" w14:textId="2AF0A825" w:rsidR="00FF4A1E" w:rsidRDefault="002560DD" w:rsidP="001647D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P</w:t>
      </w:r>
      <w:r w:rsidR="00FF4A1E" w:rsidRPr="001647D0">
        <w:rPr>
          <w:rFonts w:asciiTheme="minorHAnsi" w:eastAsiaTheme="minorEastAsia" w:hAnsiTheme="minorHAnsi" w:cstheme="minorHAnsi"/>
          <w:sz w:val="22"/>
          <w:szCs w:val="22"/>
        </w:rPr>
        <w:t>rovid</w:t>
      </w:r>
      <w:r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FF4A1E" w:rsidRPr="001647D0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F05AC">
        <w:rPr>
          <w:rFonts w:asciiTheme="minorHAnsi" w:eastAsiaTheme="minorEastAsia" w:hAnsiTheme="minorHAnsi" w:cstheme="minorHAnsi"/>
          <w:sz w:val="22"/>
          <w:szCs w:val="22"/>
        </w:rPr>
        <w:t>appropriate</w:t>
      </w:r>
      <w:r w:rsidR="00FF4A1E" w:rsidRPr="001647D0">
        <w:rPr>
          <w:rFonts w:asciiTheme="minorHAnsi" w:eastAsiaTheme="minorEastAsia" w:hAnsiTheme="minorHAnsi" w:cstheme="minorHAnsi"/>
          <w:sz w:val="22"/>
          <w:szCs w:val="22"/>
        </w:rPr>
        <w:t xml:space="preserve"> support and signposting information to </w:t>
      </w:r>
      <w:r w:rsidR="0008419B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FF4A1E" w:rsidRPr="001647D0">
        <w:rPr>
          <w:rFonts w:asciiTheme="minorHAnsi" w:eastAsiaTheme="minorEastAsia" w:hAnsiTheme="minorHAnsi" w:cstheme="minorHAnsi"/>
          <w:sz w:val="22"/>
          <w:szCs w:val="22"/>
        </w:rPr>
        <w:t>referrer</w:t>
      </w:r>
      <w:r w:rsidR="00E16959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6D6F529A" w14:textId="73184CF5" w:rsidR="00430D34" w:rsidRDefault="00430D34" w:rsidP="00733A85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E</w:t>
      </w:r>
      <w:r w:rsidRPr="00430D34">
        <w:rPr>
          <w:rFonts w:asciiTheme="minorHAnsi" w:eastAsiaTheme="minorEastAsia" w:hAnsiTheme="minorHAnsi" w:cstheme="minorHAnsi"/>
          <w:sz w:val="22"/>
          <w:szCs w:val="22"/>
        </w:rPr>
        <w:t xml:space="preserve">nsure </w:t>
      </w:r>
      <w:r w:rsidR="00733A85">
        <w:rPr>
          <w:rFonts w:asciiTheme="minorHAnsi" w:eastAsiaTheme="minorEastAsia" w:hAnsiTheme="minorHAnsi" w:cstheme="minorHAnsi"/>
          <w:sz w:val="22"/>
          <w:szCs w:val="22"/>
        </w:rPr>
        <w:t>professional and sensitive</w:t>
      </w:r>
      <w:r w:rsidRPr="00430D34">
        <w:rPr>
          <w:rFonts w:asciiTheme="minorHAnsi" w:eastAsiaTheme="minorEastAsia" w:hAnsiTheme="minorHAnsi" w:cstheme="minorHAnsi"/>
          <w:sz w:val="22"/>
          <w:szCs w:val="22"/>
        </w:rPr>
        <w:t xml:space="preserve"> communication</w:t>
      </w:r>
      <w:r w:rsidR="00733A85">
        <w:rPr>
          <w:rFonts w:asciiTheme="minorHAnsi" w:eastAsiaTheme="minorEastAsia" w:hAnsiTheme="minorHAnsi" w:cstheme="minorHAnsi"/>
          <w:sz w:val="22"/>
          <w:szCs w:val="22"/>
        </w:rPr>
        <w:t xml:space="preserve"> is provided to the </w:t>
      </w:r>
      <w:r w:rsidRPr="00430D34">
        <w:rPr>
          <w:rFonts w:asciiTheme="minorHAnsi" w:eastAsiaTheme="minorEastAsia" w:hAnsiTheme="minorHAnsi" w:cstheme="minorHAnsi"/>
          <w:sz w:val="22"/>
          <w:szCs w:val="22"/>
        </w:rPr>
        <w:t>parent</w:t>
      </w:r>
      <w:r w:rsidR="00733A85">
        <w:rPr>
          <w:rFonts w:asciiTheme="minorHAnsi" w:eastAsiaTheme="minorEastAsia" w:hAnsiTheme="minorHAnsi" w:cstheme="minorHAnsi"/>
          <w:sz w:val="22"/>
          <w:szCs w:val="22"/>
        </w:rPr>
        <w:t xml:space="preserve">/ guardian </w:t>
      </w:r>
      <w:r w:rsidRPr="00430D34">
        <w:rPr>
          <w:rFonts w:asciiTheme="minorHAnsi" w:eastAsiaTheme="minorEastAsia" w:hAnsiTheme="minorHAnsi" w:cstheme="minorHAnsi"/>
          <w:sz w:val="22"/>
          <w:szCs w:val="22"/>
        </w:rPr>
        <w:t>regarding the appointment information</w:t>
      </w:r>
    </w:p>
    <w:p w14:paraId="064D5396" w14:textId="6364B7C9" w:rsidR="006A248E" w:rsidRDefault="006A248E" w:rsidP="006A248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9EB7BE1" w14:textId="77777777" w:rsidR="006A248E" w:rsidRPr="006A248E" w:rsidRDefault="006A248E" w:rsidP="006A248E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405CDFEC" w14:textId="00204E1C" w:rsidR="00FF4A1E" w:rsidRPr="001647D0" w:rsidRDefault="00FF4A1E" w:rsidP="001647D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647D0">
        <w:rPr>
          <w:rFonts w:asciiTheme="minorHAnsi" w:eastAsiaTheme="minorEastAsia" w:hAnsiTheme="minorHAnsi" w:cstheme="minorHAnsi"/>
          <w:sz w:val="22"/>
          <w:szCs w:val="22"/>
        </w:rPr>
        <w:t xml:space="preserve">Ensure all information </w:t>
      </w:r>
      <w:r w:rsidR="00121706">
        <w:rPr>
          <w:rFonts w:asciiTheme="minorHAnsi" w:eastAsiaTheme="minorEastAsia" w:hAnsiTheme="minorHAnsi" w:cstheme="minorHAnsi"/>
          <w:sz w:val="22"/>
          <w:szCs w:val="22"/>
        </w:rPr>
        <w:t xml:space="preserve">is recorded in line with GDPR legislation </w:t>
      </w:r>
      <w:r w:rsidR="00FB2851">
        <w:rPr>
          <w:rFonts w:asciiTheme="minorHAnsi" w:eastAsiaTheme="minorEastAsia" w:hAnsiTheme="minorHAnsi" w:cstheme="minorHAnsi"/>
          <w:sz w:val="22"/>
          <w:szCs w:val="22"/>
        </w:rPr>
        <w:t>and in a timely manner</w:t>
      </w:r>
    </w:p>
    <w:p w14:paraId="46072884" w14:textId="06215DFA" w:rsidR="00FF4A1E" w:rsidRPr="001647D0" w:rsidRDefault="00FF4A1E" w:rsidP="001647D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647D0">
        <w:rPr>
          <w:rFonts w:asciiTheme="minorHAnsi" w:eastAsiaTheme="minorEastAsia" w:hAnsiTheme="minorHAnsi" w:cstheme="minorHAnsi"/>
          <w:sz w:val="22"/>
          <w:szCs w:val="22"/>
        </w:rPr>
        <w:t xml:space="preserve">Manage </w:t>
      </w:r>
      <w:r w:rsidR="006A248E">
        <w:rPr>
          <w:rFonts w:asciiTheme="minorHAnsi" w:eastAsiaTheme="minorEastAsia" w:hAnsiTheme="minorHAnsi" w:cstheme="minorHAnsi"/>
          <w:sz w:val="22"/>
          <w:szCs w:val="22"/>
        </w:rPr>
        <w:t>P.A.C.E Programme’s</w:t>
      </w:r>
      <w:r w:rsidRPr="001647D0">
        <w:rPr>
          <w:rFonts w:asciiTheme="minorHAnsi" w:eastAsiaTheme="minorEastAsia" w:hAnsiTheme="minorHAnsi" w:cstheme="minorHAnsi"/>
          <w:sz w:val="22"/>
          <w:szCs w:val="22"/>
        </w:rPr>
        <w:t xml:space="preserve"> waiting list, ensuring that clients are allocated according to referral date and assigned to the appropriate counsellor</w:t>
      </w:r>
      <w:r w:rsidR="006A248E">
        <w:rPr>
          <w:rFonts w:asciiTheme="minorHAnsi" w:eastAsiaTheme="minorEastAsia" w:hAnsiTheme="minorHAnsi" w:cstheme="minorHAnsi"/>
          <w:sz w:val="22"/>
          <w:szCs w:val="22"/>
        </w:rPr>
        <w:t xml:space="preserve"> or PWP</w:t>
      </w:r>
      <w:r w:rsidRPr="001647D0">
        <w:rPr>
          <w:rFonts w:asciiTheme="minorHAnsi" w:eastAsiaTheme="minorEastAsia" w:hAnsiTheme="minorHAnsi" w:cstheme="minorHAnsi"/>
          <w:sz w:val="22"/>
          <w:szCs w:val="22"/>
        </w:rPr>
        <w:t xml:space="preserve"> based on geographical location</w:t>
      </w:r>
    </w:p>
    <w:p w14:paraId="1BAA2A3F" w14:textId="72A333B1" w:rsidR="00FF4A1E" w:rsidRPr="001647D0" w:rsidRDefault="00FF4A1E" w:rsidP="001647D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647D0">
        <w:rPr>
          <w:rFonts w:asciiTheme="minorHAnsi" w:eastAsiaTheme="minorEastAsia" w:hAnsiTheme="minorHAnsi" w:cstheme="minorHAnsi"/>
          <w:sz w:val="22"/>
          <w:szCs w:val="22"/>
        </w:rPr>
        <w:t>Effectively process client allocation to counsellor</w:t>
      </w:r>
      <w:r w:rsidR="00355F61">
        <w:rPr>
          <w:rFonts w:asciiTheme="minorHAnsi" w:eastAsiaTheme="minorEastAsia" w:hAnsiTheme="minorHAnsi" w:cstheme="minorHAnsi"/>
          <w:sz w:val="22"/>
          <w:szCs w:val="22"/>
        </w:rPr>
        <w:t>/PWP</w:t>
      </w:r>
      <w:r w:rsidRPr="001647D0">
        <w:rPr>
          <w:rFonts w:asciiTheme="minorHAnsi" w:eastAsiaTheme="minorEastAsia" w:hAnsiTheme="minorHAnsi" w:cstheme="minorHAnsi"/>
          <w:sz w:val="22"/>
          <w:szCs w:val="22"/>
        </w:rPr>
        <w:t xml:space="preserve">:  </w:t>
      </w:r>
      <w:r w:rsidR="00BD6F3A">
        <w:rPr>
          <w:rFonts w:asciiTheme="minorHAnsi" w:eastAsiaTheme="minorEastAsia" w:hAnsiTheme="minorHAnsi" w:cstheme="minorHAnsi"/>
          <w:sz w:val="22"/>
          <w:szCs w:val="22"/>
        </w:rPr>
        <w:t xml:space="preserve">ensure the </w:t>
      </w:r>
      <w:r w:rsidR="00672145">
        <w:rPr>
          <w:rFonts w:asciiTheme="minorHAnsi" w:eastAsiaTheme="minorEastAsia" w:hAnsiTheme="minorHAnsi" w:cstheme="minorHAnsi"/>
          <w:sz w:val="22"/>
          <w:szCs w:val="22"/>
        </w:rPr>
        <w:t xml:space="preserve">internal </w:t>
      </w:r>
      <w:r w:rsidR="00BD6F3A">
        <w:rPr>
          <w:rFonts w:asciiTheme="minorHAnsi" w:eastAsiaTheme="minorEastAsia" w:hAnsiTheme="minorHAnsi" w:cstheme="minorHAnsi"/>
          <w:sz w:val="22"/>
          <w:szCs w:val="22"/>
        </w:rPr>
        <w:t xml:space="preserve">end to end process is completed in full </w:t>
      </w:r>
    </w:p>
    <w:p w14:paraId="6A2361A4" w14:textId="5F7AA620" w:rsidR="00FF4A1E" w:rsidRPr="001647D0" w:rsidRDefault="00FF4A1E" w:rsidP="001647D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647D0">
        <w:rPr>
          <w:rFonts w:asciiTheme="minorHAnsi" w:eastAsiaTheme="minorEastAsia" w:hAnsiTheme="minorHAnsi" w:cstheme="minorHAnsi"/>
          <w:sz w:val="22"/>
          <w:szCs w:val="22"/>
        </w:rPr>
        <w:t xml:space="preserve">Process clients after initial assessment to Ongoing Support on </w:t>
      </w:r>
      <w:r w:rsidR="00355F61">
        <w:rPr>
          <w:rFonts w:asciiTheme="minorHAnsi" w:eastAsiaTheme="minorEastAsia" w:hAnsiTheme="minorHAnsi" w:cstheme="minorHAnsi"/>
          <w:sz w:val="22"/>
          <w:szCs w:val="22"/>
        </w:rPr>
        <w:t xml:space="preserve">Counsel </w:t>
      </w:r>
      <w:r w:rsidRPr="001647D0">
        <w:rPr>
          <w:rFonts w:asciiTheme="minorHAnsi" w:eastAsiaTheme="minorEastAsia" w:hAnsiTheme="minorHAnsi" w:cstheme="minorHAnsi"/>
          <w:sz w:val="22"/>
          <w:szCs w:val="22"/>
        </w:rPr>
        <w:t>360</w:t>
      </w:r>
    </w:p>
    <w:p w14:paraId="5B4185C8" w14:textId="3B2B29B5" w:rsidR="00FF4A1E" w:rsidRPr="001647D0" w:rsidRDefault="00FF4A1E" w:rsidP="001647D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647D0">
        <w:rPr>
          <w:rFonts w:asciiTheme="minorHAnsi" w:eastAsiaTheme="minorEastAsia" w:hAnsiTheme="minorHAnsi" w:cstheme="minorHAnsi"/>
          <w:sz w:val="22"/>
          <w:szCs w:val="22"/>
        </w:rPr>
        <w:t>Ensure evaluations (initial, midway and end point) are processed to ensure effective and precise reporting against funders targets</w:t>
      </w:r>
    </w:p>
    <w:p w14:paraId="15F54B61" w14:textId="71DEB1DA" w:rsidR="00FF4A1E" w:rsidRPr="001647D0" w:rsidRDefault="00FF4A1E" w:rsidP="001647D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647D0">
        <w:rPr>
          <w:rFonts w:asciiTheme="minorHAnsi" w:eastAsiaTheme="minorEastAsia" w:hAnsiTheme="minorHAnsi" w:cstheme="minorHAnsi"/>
          <w:sz w:val="22"/>
          <w:szCs w:val="22"/>
        </w:rPr>
        <w:t>Liaise with Nexus Admin team regarding systems, paperwork and procedural changes, issues, and updates</w:t>
      </w:r>
    </w:p>
    <w:p w14:paraId="7E598DFE" w14:textId="77794F45" w:rsidR="00FF4A1E" w:rsidRPr="001647D0" w:rsidRDefault="00FF4A1E" w:rsidP="001647D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1647D0">
        <w:rPr>
          <w:rFonts w:asciiTheme="minorHAnsi" w:eastAsiaTheme="minorEastAsia" w:hAnsiTheme="minorHAnsi" w:cstheme="minorHAnsi"/>
          <w:sz w:val="22"/>
          <w:szCs w:val="22"/>
        </w:rPr>
        <w:t>Compile live data to ensure accurate, efficient reporting in line with funding targets.</w:t>
      </w:r>
    </w:p>
    <w:p w14:paraId="5121C374" w14:textId="2DCB5C46" w:rsidR="00BC4D43" w:rsidRPr="00527C83" w:rsidRDefault="00BC4D43" w:rsidP="00527C83">
      <w:pPr>
        <w:ind w:left="360"/>
        <w:rPr>
          <w:rFonts w:asciiTheme="minorHAnsi" w:eastAsiaTheme="minorEastAsia" w:hAnsiTheme="minorHAnsi" w:cstheme="minorHAnsi"/>
          <w:sz w:val="22"/>
          <w:szCs w:val="22"/>
        </w:rPr>
      </w:pPr>
    </w:p>
    <w:p w14:paraId="245B4AAA" w14:textId="77777777" w:rsidR="00FF4A1E" w:rsidRDefault="00FF4A1E" w:rsidP="00BC4D43">
      <w:pPr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4EB6EB81" w14:textId="77777777" w:rsidR="00FF4A1E" w:rsidRDefault="00FF4A1E" w:rsidP="00BC4D43">
      <w:pPr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</w:p>
    <w:p w14:paraId="356F364E" w14:textId="17540AE4" w:rsidR="00CC5071" w:rsidRPr="00EE170F" w:rsidRDefault="00CC5071" w:rsidP="02413A04">
      <w:pPr>
        <w:spacing w:line="276" w:lineRule="auto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Essential Criteria</w:t>
      </w:r>
    </w:p>
    <w:p w14:paraId="6084F897" w14:textId="7A00DBBD" w:rsidR="533BA586" w:rsidRPr="002A2741" w:rsidRDefault="533BA586" w:rsidP="00C34F7B">
      <w:pPr>
        <w:pStyle w:val="ListParagraph"/>
        <w:numPr>
          <w:ilvl w:val="0"/>
          <w:numId w:val="25"/>
        </w:num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2A2741">
        <w:rPr>
          <w:rFonts w:asciiTheme="minorHAnsi" w:eastAsiaTheme="minorEastAsia" w:hAnsiTheme="minorHAnsi" w:cstheme="minorHAnsi"/>
          <w:sz w:val="22"/>
          <w:szCs w:val="22"/>
        </w:rPr>
        <w:t>3</w:t>
      </w:r>
      <w:r w:rsidRPr="002A2741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rd</w:t>
      </w:r>
      <w:r w:rsidRPr="002A2741">
        <w:rPr>
          <w:rFonts w:asciiTheme="minorHAnsi" w:eastAsiaTheme="minorEastAsia" w:hAnsiTheme="minorHAnsi" w:cstheme="minorHAnsi"/>
          <w:sz w:val="22"/>
          <w:szCs w:val="22"/>
        </w:rPr>
        <w:t xml:space="preserve"> level qualification in the areas of </w:t>
      </w:r>
      <w:commentRangeStart w:id="0"/>
      <w:r w:rsidRPr="002A2741">
        <w:rPr>
          <w:rFonts w:asciiTheme="minorHAnsi" w:eastAsiaTheme="minorEastAsia" w:hAnsiTheme="minorHAnsi" w:cstheme="minorHAnsi"/>
          <w:sz w:val="22"/>
          <w:szCs w:val="22"/>
        </w:rPr>
        <w:t>Counselling</w:t>
      </w:r>
      <w:commentRangeEnd w:id="0"/>
      <w:r w:rsidR="005D5482" w:rsidRPr="002A2741">
        <w:rPr>
          <w:rStyle w:val="CommentReference"/>
        </w:rPr>
        <w:commentReference w:id="0"/>
      </w:r>
      <w:r w:rsidR="000517A5" w:rsidRPr="002A274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F35E2" w:rsidRPr="002A2741">
        <w:rPr>
          <w:rFonts w:asciiTheme="minorHAnsi" w:eastAsiaTheme="minorEastAsia" w:hAnsiTheme="minorHAnsi" w:cstheme="minorHAnsi"/>
          <w:sz w:val="22"/>
          <w:szCs w:val="22"/>
        </w:rPr>
        <w:t>or related field</w:t>
      </w:r>
    </w:p>
    <w:p w14:paraId="7B4666E4" w14:textId="5B479E83" w:rsidR="7AD3FB73" w:rsidRPr="00EE170F" w:rsidRDefault="7AD3FB73" w:rsidP="00C34F7B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170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</w:t>
      </w:r>
      <w:r w:rsidR="1967E520" w:rsidRPr="00EE170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xperience of working with Sexual Trauma</w:t>
      </w:r>
    </w:p>
    <w:p w14:paraId="05482F39" w14:textId="31931DB2" w:rsidR="76ADC946" w:rsidRPr="000E117D" w:rsidRDefault="000E0F6F" w:rsidP="000E117D">
      <w:pPr>
        <w:pStyle w:val="ListParagraph"/>
        <w:numPr>
          <w:ilvl w:val="0"/>
          <w:numId w:val="25"/>
        </w:num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F</w:t>
      </w:r>
      <w:r w:rsidR="00467B28" w:rsidRPr="00EE170F">
        <w:rPr>
          <w:rFonts w:asciiTheme="minorHAnsi" w:eastAsiaTheme="minorEastAsia" w:hAnsiTheme="minorHAnsi" w:cstheme="minorHAnsi"/>
          <w:sz w:val="22"/>
          <w:szCs w:val="22"/>
        </w:rPr>
        <w:t xml:space="preserve">acilitating </w:t>
      </w:r>
      <w:r w:rsidR="000C08C9" w:rsidRPr="00EE170F">
        <w:rPr>
          <w:rFonts w:asciiTheme="minorHAnsi" w:eastAsiaTheme="minorEastAsia" w:hAnsiTheme="minorHAnsi" w:cstheme="minorHAnsi"/>
          <w:sz w:val="22"/>
          <w:szCs w:val="22"/>
        </w:rPr>
        <w:t xml:space="preserve">support </w:t>
      </w:r>
      <w:r w:rsidR="00467B28" w:rsidRPr="00EE170F">
        <w:rPr>
          <w:rFonts w:asciiTheme="minorHAnsi" w:eastAsiaTheme="minorEastAsia" w:hAnsiTheme="minorHAnsi" w:cstheme="minorHAnsi"/>
          <w:sz w:val="22"/>
          <w:szCs w:val="22"/>
        </w:rPr>
        <w:t>groups</w:t>
      </w:r>
    </w:p>
    <w:p w14:paraId="356F3653" w14:textId="14B393B7" w:rsidR="00BD6E24" w:rsidRPr="00EE170F" w:rsidRDefault="000E0F6F" w:rsidP="00C34F7B">
      <w:pPr>
        <w:pStyle w:val="ListParagraph"/>
        <w:numPr>
          <w:ilvl w:val="0"/>
          <w:numId w:val="25"/>
        </w:num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S</w:t>
      </w:r>
      <w:r w:rsidR="0055145C" w:rsidRPr="00EE170F">
        <w:rPr>
          <w:rFonts w:asciiTheme="minorHAnsi" w:eastAsiaTheme="minorEastAsia" w:hAnsiTheme="minorHAnsi" w:cstheme="minorHAnsi"/>
          <w:sz w:val="22"/>
          <w:szCs w:val="22"/>
        </w:rPr>
        <w:t>upervision and leadership of a team</w:t>
      </w:r>
      <w:r w:rsidR="00C207BD" w:rsidRPr="00EE170F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356F3654" w14:textId="6A34078F" w:rsidR="00BD6E24" w:rsidRPr="00EE170F" w:rsidRDefault="000E0F6F" w:rsidP="00C34F7B">
      <w:pPr>
        <w:pStyle w:val="ListParagraph"/>
        <w:numPr>
          <w:ilvl w:val="0"/>
          <w:numId w:val="25"/>
        </w:num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M</w:t>
      </w:r>
      <w:r w:rsidR="006C5A39" w:rsidRPr="00EE170F">
        <w:rPr>
          <w:rFonts w:asciiTheme="minorHAnsi" w:eastAsiaTheme="minorEastAsia" w:hAnsiTheme="minorHAnsi" w:cstheme="minorHAnsi"/>
          <w:sz w:val="22"/>
          <w:szCs w:val="22"/>
        </w:rPr>
        <w:t>anaging</w:t>
      </w:r>
      <w:r w:rsidR="00BD6E24" w:rsidRPr="00EE170F">
        <w:rPr>
          <w:rFonts w:asciiTheme="minorHAnsi" w:eastAsiaTheme="minorEastAsia" w:hAnsiTheme="minorHAnsi" w:cstheme="minorHAnsi"/>
          <w:sz w:val="22"/>
          <w:szCs w:val="22"/>
        </w:rPr>
        <w:t xml:space="preserve"> a project including returns a</w:t>
      </w:r>
      <w:r w:rsidR="00260D2E" w:rsidRPr="00EE170F">
        <w:rPr>
          <w:rFonts w:asciiTheme="minorHAnsi" w:eastAsiaTheme="minorEastAsia" w:hAnsiTheme="minorHAnsi" w:cstheme="minorHAnsi"/>
          <w:sz w:val="22"/>
          <w:szCs w:val="22"/>
        </w:rPr>
        <w:t>nd monitoring</w:t>
      </w:r>
    </w:p>
    <w:p w14:paraId="356F3655" w14:textId="7D40F3AC" w:rsidR="00260D2E" w:rsidRPr="00EE170F" w:rsidRDefault="000E0F6F" w:rsidP="00C34F7B">
      <w:pPr>
        <w:pStyle w:val="ListParagraph"/>
        <w:numPr>
          <w:ilvl w:val="0"/>
          <w:numId w:val="25"/>
        </w:num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M</w:t>
      </w:r>
      <w:r w:rsidR="00260D2E" w:rsidRPr="00EE170F">
        <w:rPr>
          <w:rFonts w:asciiTheme="minorHAnsi" w:eastAsiaTheme="minorEastAsia" w:hAnsiTheme="minorHAnsi" w:cstheme="minorHAnsi"/>
          <w:sz w:val="22"/>
          <w:szCs w:val="22"/>
        </w:rPr>
        <w:t>anaging financial and other resources within budgetary expectations</w:t>
      </w:r>
    </w:p>
    <w:p w14:paraId="356F3656" w14:textId="7943169A" w:rsidR="00BD6E24" w:rsidRPr="00EE170F" w:rsidRDefault="149DF0B3" w:rsidP="00C34F7B">
      <w:pPr>
        <w:pStyle w:val="ListParagraph"/>
        <w:numPr>
          <w:ilvl w:val="0"/>
          <w:numId w:val="25"/>
        </w:num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sz w:val="22"/>
          <w:szCs w:val="22"/>
        </w:rPr>
        <w:t>Excellent o</w:t>
      </w:r>
      <w:r w:rsidR="006C5A39" w:rsidRPr="00EE170F">
        <w:rPr>
          <w:rFonts w:asciiTheme="minorHAnsi" w:eastAsiaTheme="minorEastAsia" w:hAnsiTheme="minorHAnsi" w:cstheme="minorHAnsi"/>
          <w:sz w:val="22"/>
          <w:szCs w:val="22"/>
        </w:rPr>
        <w:t>rganisational and time management skills</w:t>
      </w:r>
    </w:p>
    <w:p w14:paraId="356F365B" w14:textId="33F2009F" w:rsidR="0055145C" w:rsidRDefault="77CF156C" w:rsidP="00C34F7B">
      <w:pPr>
        <w:pStyle w:val="ListParagraph"/>
        <w:numPr>
          <w:ilvl w:val="0"/>
          <w:numId w:val="25"/>
        </w:num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sz w:val="22"/>
          <w:szCs w:val="22"/>
        </w:rPr>
        <w:t>Computer literacy (proficiency in the use of Word, Excel, Access, PowerPoint)</w:t>
      </w:r>
    </w:p>
    <w:p w14:paraId="660EABCD" w14:textId="77777777" w:rsidR="000E0F6F" w:rsidRPr="000E0F6F" w:rsidRDefault="000E0F6F" w:rsidP="000E0F6F">
      <w:pPr>
        <w:pStyle w:val="ListParagraph"/>
        <w:spacing w:after="120"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356F365D" w14:textId="0E3286D3" w:rsidR="00260D2E" w:rsidRPr="00BC4D43" w:rsidRDefault="00CC5071" w:rsidP="000E0F6F">
      <w:pPr>
        <w:spacing w:after="120"/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EE170F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Desirable Criteria</w:t>
      </w:r>
    </w:p>
    <w:p w14:paraId="356F365E" w14:textId="07376C0E" w:rsidR="00DD2871" w:rsidRPr="00EE170F" w:rsidRDefault="000E0F6F" w:rsidP="00C34F7B">
      <w:pPr>
        <w:pStyle w:val="ListParagraph"/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 w:rsidR="00BD6E24" w:rsidRPr="00EE170F">
        <w:rPr>
          <w:rFonts w:asciiTheme="minorHAnsi" w:eastAsiaTheme="minorEastAsia" w:hAnsiTheme="minorHAnsi" w:cstheme="minorHAnsi"/>
          <w:sz w:val="22"/>
          <w:szCs w:val="22"/>
        </w:rPr>
        <w:t>orking in the voluntary sector</w:t>
      </w:r>
    </w:p>
    <w:p w14:paraId="356F365F" w14:textId="6B4841B7" w:rsidR="00BD6E24" w:rsidRPr="00EE170F" w:rsidRDefault="000E0F6F" w:rsidP="00C34F7B">
      <w:pPr>
        <w:pStyle w:val="ListParagraph"/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 w:rsidR="00BD6E24" w:rsidRPr="00EE170F">
        <w:rPr>
          <w:rFonts w:asciiTheme="minorHAnsi" w:eastAsiaTheme="minorEastAsia" w:hAnsiTheme="minorHAnsi" w:cstheme="minorHAnsi"/>
          <w:sz w:val="22"/>
          <w:szCs w:val="22"/>
        </w:rPr>
        <w:t xml:space="preserve">orking </w:t>
      </w:r>
      <w:r w:rsidR="000C08C9" w:rsidRPr="00EE170F">
        <w:rPr>
          <w:rFonts w:asciiTheme="minorHAnsi" w:eastAsiaTheme="minorEastAsia" w:hAnsiTheme="minorHAnsi" w:cstheme="minorHAnsi"/>
          <w:sz w:val="22"/>
          <w:szCs w:val="22"/>
        </w:rPr>
        <w:t>direct</w:t>
      </w:r>
      <w:r w:rsidR="15423B15" w:rsidRPr="00EE170F">
        <w:rPr>
          <w:rFonts w:asciiTheme="minorHAnsi" w:eastAsiaTheme="minorEastAsia" w:hAnsiTheme="minorHAnsi" w:cstheme="minorHAnsi"/>
          <w:sz w:val="22"/>
          <w:szCs w:val="22"/>
        </w:rPr>
        <w:t>ly</w:t>
      </w:r>
      <w:r w:rsidR="000C08C9" w:rsidRPr="00EE170F">
        <w:rPr>
          <w:rFonts w:asciiTheme="minorHAnsi" w:eastAsiaTheme="minorEastAsia" w:hAnsiTheme="minorHAnsi" w:cstheme="minorHAnsi"/>
          <w:sz w:val="22"/>
          <w:szCs w:val="22"/>
        </w:rPr>
        <w:t xml:space="preserve"> with funding officers</w:t>
      </w:r>
    </w:p>
    <w:p w14:paraId="356F3660" w14:textId="0FF37217" w:rsidR="000C08C9" w:rsidRPr="00EE170F" w:rsidRDefault="000E0F6F" w:rsidP="00C34F7B">
      <w:pPr>
        <w:pStyle w:val="ListParagraph"/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W</w:t>
      </w:r>
      <w:r w:rsidR="000C08C9" w:rsidRPr="00EE170F">
        <w:rPr>
          <w:rFonts w:asciiTheme="minorHAnsi" w:eastAsiaTheme="minorEastAsia" w:hAnsiTheme="minorHAnsi" w:cstheme="minorHAnsi"/>
          <w:sz w:val="22"/>
          <w:szCs w:val="22"/>
        </w:rPr>
        <w:t xml:space="preserve">orking </w:t>
      </w:r>
      <w:r w:rsidR="20FC3E3E" w:rsidRPr="00EE170F">
        <w:rPr>
          <w:rFonts w:asciiTheme="minorHAnsi" w:eastAsiaTheme="minorEastAsia" w:hAnsiTheme="minorHAnsi" w:cstheme="minorHAnsi"/>
          <w:sz w:val="22"/>
          <w:szCs w:val="22"/>
        </w:rPr>
        <w:t>directly</w:t>
      </w:r>
      <w:r w:rsidR="000C08C9" w:rsidRPr="00EE170F">
        <w:rPr>
          <w:rFonts w:asciiTheme="minorHAnsi" w:eastAsiaTheme="minorEastAsia" w:hAnsiTheme="minorHAnsi" w:cstheme="minorHAnsi"/>
          <w:sz w:val="22"/>
          <w:szCs w:val="22"/>
        </w:rPr>
        <w:t xml:space="preserve"> with vulnerable adults and/or survivors of sexual violence in a supporting role</w:t>
      </w:r>
    </w:p>
    <w:p w14:paraId="356F3661" w14:textId="74E6FB9D" w:rsidR="000C08C9" w:rsidRPr="00EE170F" w:rsidRDefault="000C08C9" w:rsidP="00C34F7B">
      <w:pPr>
        <w:pStyle w:val="ListParagraph"/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sz w:val="22"/>
          <w:szCs w:val="22"/>
        </w:rPr>
        <w:t xml:space="preserve">Qualification </w:t>
      </w:r>
      <w:r w:rsidR="216B1D7B" w:rsidRPr="00EE170F">
        <w:rPr>
          <w:rFonts w:asciiTheme="minorHAnsi" w:eastAsiaTheme="minorEastAsia" w:hAnsiTheme="minorHAnsi" w:cstheme="minorHAnsi"/>
          <w:sz w:val="22"/>
          <w:szCs w:val="22"/>
        </w:rPr>
        <w:t xml:space="preserve">in </w:t>
      </w:r>
      <w:r w:rsidRPr="00EE170F">
        <w:rPr>
          <w:rFonts w:asciiTheme="minorHAnsi" w:eastAsiaTheme="minorEastAsia" w:hAnsiTheme="minorHAnsi" w:cstheme="minorHAnsi"/>
          <w:sz w:val="22"/>
          <w:szCs w:val="22"/>
        </w:rPr>
        <w:t>facilitation or relevant fields</w:t>
      </w:r>
    </w:p>
    <w:p w14:paraId="356F3662" w14:textId="5EEEE292" w:rsidR="000C08C9" w:rsidRPr="00EE170F" w:rsidRDefault="000C08C9" w:rsidP="00C34F7B">
      <w:pPr>
        <w:pStyle w:val="ListParagraph"/>
        <w:numPr>
          <w:ilvl w:val="0"/>
          <w:numId w:val="24"/>
        </w:num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sz w:val="22"/>
          <w:szCs w:val="22"/>
        </w:rPr>
        <w:t>Recent training (accredited or unaccredited) in fields related to the post</w:t>
      </w:r>
    </w:p>
    <w:p w14:paraId="356F3663" w14:textId="77777777" w:rsidR="009D1F20" w:rsidRPr="00EE170F" w:rsidRDefault="009D1F20" w:rsidP="000E0F6F">
      <w:pPr>
        <w:pStyle w:val="ListParagraph"/>
        <w:spacing w:after="120"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356F3682" w14:textId="5BE1C1B8" w:rsidR="00FC6CF1" w:rsidRPr="000E0F6F" w:rsidRDefault="00FC6CF1" w:rsidP="000E0F6F">
      <w:pPr>
        <w:suppressAutoHyphens/>
        <w:spacing w:after="120" w:line="240" w:lineRule="atLeast"/>
        <w:rPr>
          <w:rFonts w:asciiTheme="minorHAnsi" w:eastAsiaTheme="minorEastAsia" w:hAnsiTheme="minorHAnsi" w:cstheme="minorHAnsi"/>
          <w:b/>
          <w:bCs/>
          <w:spacing w:val="-3"/>
          <w:sz w:val="22"/>
          <w:szCs w:val="22"/>
          <w:u w:val="single"/>
        </w:rPr>
      </w:pPr>
      <w:r w:rsidRPr="00EE170F">
        <w:rPr>
          <w:rFonts w:asciiTheme="minorHAnsi" w:eastAsiaTheme="minorEastAsia" w:hAnsiTheme="minorHAnsi" w:cstheme="minorHAnsi"/>
          <w:b/>
          <w:bCs/>
          <w:spacing w:val="-3"/>
          <w:sz w:val="22"/>
          <w:szCs w:val="22"/>
          <w:u w:val="single"/>
        </w:rPr>
        <w:t>General responsibilities</w:t>
      </w:r>
    </w:p>
    <w:p w14:paraId="2B8D3852" w14:textId="284A110E" w:rsidR="77B6B94A" w:rsidRPr="00EE170F" w:rsidRDefault="77B6B94A" w:rsidP="00C34F7B">
      <w:pPr>
        <w:numPr>
          <w:ilvl w:val="0"/>
          <w:numId w:val="23"/>
        </w:numPr>
        <w:spacing w:line="240" w:lineRule="atLeast"/>
        <w:rPr>
          <w:rFonts w:asciiTheme="minorHAnsi" w:eastAsiaTheme="minorEastAsia" w:hAnsiTheme="minorHAnsi" w:cstheme="minorHAnsi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sz w:val="22"/>
          <w:szCs w:val="22"/>
        </w:rPr>
        <w:t xml:space="preserve">Work within Nexus policies, </w:t>
      </w:r>
      <w:r w:rsidR="007933E7" w:rsidRPr="00EE170F">
        <w:rPr>
          <w:rFonts w:asciiTheme="minorHAnsi" w:eastAsiaTheme="minorEastAsia" w:hAnsiTheme="minorHAnsi" w:cstheme="minorHAnsi"/>
          <w:sz w:val="22"/>
          <w:szCs w:val="22"/>
        </w:rPr>
        <w:t>procedures,</w:t>
      </w:r>
      <w:r w:rsidRPr="00EE170F">
        <w:rPr>
          <w:rFonts w:asciiTheme="minorHAnsi" w:eastAsiaTheme="minorEastAsia" w:hAnsiTheme="minorHAnsi" w:cstheme="minorHAnsi"/>
          <w:sz w:val="22"/>
          <w:szCs w:val="22"/>
        </w:rPr>
        <w:t xml:space="preserve"> and standards</w:t>
      </w:r>
    </w:p>
    <w:p w14:paraId="54016D0A" w14:textId="2805E48A" w:rsidR="0A02D48E" w:rsidRPr="00EE170F" w:rsidRDefault="0A02D48E" w:rsidP="00C34F7B">
      <w:pPr>
        <w:numPr>
          <w:ilvl w:val="0"/>
          <w:numId w:val="23"/>
        </w:num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EE170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To work across other Nexus projects</w:t>
      </w:r>
    </w:p>
    <w:p w14:paraId="356F3683" w14:textId="016EA33D" w:rsidR="00FC6CF1" w:rsidRPr="00EE170F" w:rsidRDefault="00FC6CF1" w:rsidP="00C34F7B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To maintain an awareness of own and other’s health and </w:t>
      </w:r>
      <w:r w:rsidR="00EE63F0" w:rsidRPr="00EE170F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safety and comply with Nexus </w:t>
      </w:r>
      <w:r w:rsidRPr="00EE170F">
        <w:rPr>
          <w:rFonts w:asciiTheme="minorHAnsi" w:eastAsiaTheme="minorEastAsia" w:hAnsiTheme="minorHAnsi" w:cstheme="minorHAnsi"/>
          <w:spacing w:val="-3"/>
          <w:sz w:val="22"/>
          <w:szCs w:val="22"/>
        </w:rPr>
        <w:t>Health and Safety procedures</w:t>
      </w:r>
    </w:p>
    <w:p w14:paraId="356F3684" w14:textId="4BB5822C" w:rsidR="00FC6CF1" w:rsidRPr="00EE170F" w:rsidRDefault="00EE63F0" w:rsidP="00C34F7B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To comply with Nexus </w:t>
      </w:r>
      <w:r w:rsidR="00FC6CF1" w:rsidRPr="00EE170F">
        <w:rPr>
          <w:rFonts w:asciiTheme="minorHAnsi" w:eastAsiaTheme="minorEastAsia" w:hAnsiTheme="minorHAnsi" w:cstheme="minorHAnsi"/>
          <w:spacing w:val="-3"/>
          <w:sz w:val="22"/>
          <w:szCs w:val="22"/>
        </w:rPr>
        <w:t>Diversity and Equality policies and practices</w:t>
      </w:r>
    </w:p>
    <w:p w14:paraId="356F3685" w14:textId="1723D2DB" w:rsidR="00FC6CF1" w:rsidRPr="00EE170F" w:rsidRDefault="00FC6CF1" w:rsidP="00C34F7B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spacing w:val="-3"/>
          <w:sz w:val="22"/>
          <w:szCs w:val="22"/>
        </w:rPr>
        <w:t>To co</w:t>
      </w:r>
      <w:r w:rsidR="00EE63F0" w:rsidRPr="00EE170F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mply with all relevant Nexus </w:t>
      </w:r>
      <w:r w:rsidRPr="00EE170F">
        <w:rPr>
          <w:rFonts w:asciiTheme="minorHAnsi" w:eastAsiaTheme="minorEastAsia" w:hAnsiTheme="minorHAnsi" w:cstheme="minorHAnsi"/>
          <w:spacing w:val="-3"/>
          <w:sz w:val="22"/>
          <w:szCs w:val="22"/>
        </w:rPr>
        <w:t>child and vulnerable adult safeguarding policies</w:t>
      </w:r>
    </w:p>
    <w:p w14:paraId="356F3686" w14:textId="77777777" w:rsidR="00FC6CF1" w:rsidRPr="00EE170F" w:rsidRDefault="00FC6CF1" w:rsidP="00C34F7B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spacing w:val="-3"/>
          <w:sz w:val="22"/>
          <w:szCs w:val="22"/>
        </w:rPr>
        <w:t xml:space="preserve">To maintain and develop competence in the use of IT systems </w:t>
      </w:r>
    </w:p>
    <w:p w14:paraId="356F3687" w14:textId="43DF882A" w:rsidR="00FC6CF1" w:rsidRDefault="00FC6CF1" w:rsidP="00C34F7B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 w:rsidRPr="00EE170F">
        <w:rPr>
          <w:rFonts w:asciiTheme="minorHAnsi" w:eastAsiaTheme="minorEastAsia" w:hAnsiTheme="minorHAnsi" w:cstheme="minorHAnsi"/>
          <w:spacing w:val="-3"/>
          <w:sz w:val="22"/>
          <w:szCs w:val="22"/>
        </w:rPr>
        <w:t>Hours of work flexible depending on need</w:t>
      </w:r>
    </w:p>
    <w:p w14:paraId="1CBBF5CA" w14:textId="05819109" w:rsidR="00EE170F" w:rsidRDefault="00EE170F" w:rsidP="000E0F6F">
      <w:pPr>
        <w:widowControl w:val="0"/>
        <w:suppressAutoHyphens/>
        <w:autoSpaceDE w:val="0"/>
        <w:autoSpaceDN w:val="0"/>
        <w:adjustRightInd w:val="0"/>
        <w:spacing w:after="120"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</w:p>
    <w:p w14:paraId="2E5A4604" w14:textId="77777777" w:rsidR="00C34F7B" w:rsidRPr="00C34F7B" w:rsidRDefault="00C34F7B" w:rsidP="00C34F7B">
      <w:pPr>
        <w:widowControl w:val="0"/>
        <w:suppressAutoHyphens/>
        <w:autoSpaceDE w:val="0"/>
        <w:autoSpaceDN w:val="0"/>
        <w:adjustRightInd w:val="0"/>
        <w:spacing w:after="120" w:line="240" w:lineRule="atLeast"/>
        <w:rPr>
          <w:rFonts w:asciiTheme="minorHAnsi" w:eastAsiaTheme="minorEastAsia" w:hAnsiTheme="minorHAnsi" w:cstheme="minorHAnsi"/>
          <w:b/>
          <w:bCs/>
          <w:spacing w:val="-3"/>
          <w:sz w:val="22"/>
          <w:szCs w:val="22"/>
          <w:u w:val="single"/>
        </w:rPr>
      </w:pPr>
      <w:r w:rsidRPr="00C34F7B">
        <w:rPr>
          <w:rFonts w:asciiTheme="minorHAnsi" w:eastAsiaTheme="minorEastAsia" w:hAnsiTheme="minorHAnsi" w:cstheme="minorHAnsi"/>
          <w:b/>
          <w:bCs/>
          <w:spacing w:val="-3"/>
          <w:sz w:val="22"/>
          <w:szCs w:val="22"/>
          <w:u w:val="single"/>
        </w:rPr>
        <w:t>Further duties</w:t>
      </w:r>
    </w:p>
    <w:p w14:paraId="583CE616" w14:textId="3C7D0E9E" w:rsidR="00C34F7B" w:rsidRDefault="00C34F7B" w:rsidP="00C34F7B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 w:rsidRPr="00C34F7B">
        <w:rPr>
          <w:rFonts w:asciiTheme="minorHAnsi" w:eastAsiaTheme="minorEastAsia" w:hAnsiTheme="minorHAnsi" w:cstheme="minorHAnsi"/>
          <w:spacing w:val="-3"/>
          <w:sz w:val="22"/>
          <w:szCs w:val="22"/>
        </w:rPr>
        <w:t>Maintain professional practice standards in line with Nexus principles and core standards</w:t>
      </w:r>
    </w:p>
    <w:p w14:paraId="24A696A5" w14:textId="1D68E59D" w:rsidR="007933E7" w:rsidRDefault="007933E7" w:rsidP="007933E7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</w:p>
    <w:p w14:paraId="5C3D752D" w14:textId="77777777" w:rsidR="007933E7" w:rsidRPr="007933E7" w:rsidRDefault="007933E7" w:rsidP="007933E7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</w:p>
    <w:p w14:paraId="3353C3A4" w14:textId="6A6B5C0B" w:rsidR="00C34F7B" w:rsidRPr="00C34F7B" w:rsidRDefault="00C34F7B" w:rsidP="00C34F7B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 w:rsidRPr="00C34F7B">
        <w:rPr>
          <w:rFonts w:asciiTheme="minorHAnsi" w:eastAsiaTheme="minorEastAsia" w:hAnsiTheme="minorHAnsi" w:cstheme="minorHAnsi"/>
          <w:spacing w:val="-3"/>
          <w:sz w:val="22"/>
          <w:szCs w:val="22"/>
        </w:rPr>
        <w:t>Undertake responsibilities in directly supporting the work of others in delivering all the services of the team</w:t>
      </w:r>
    </w:p>
    <w:p w14:paraId="2F8548C4" w14:textId="3F098BC1" w:rsidR="00C34F7B" w:rsidRPr="00C34F7B" w:rsidRDefault="00C34F7B" w:rsidP="00C34F7B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 w:rsidRPr="00C34F7B">
        <w:rPr>
          <w:rFonts w:asciiTheme="minorHAnsi" w:eastAsiaTheme="minorEastAsia" w:hAnsiTheme="minorHAnsi" w:cstheme="minorHAnsi"/>
          <w:spacing w:val="-3"/>
          <w:sz w:val="22"/>
          <w:szCs w:val="22"/>
        </w:rPr>
        <w:t>Keep professional records of all programmes of work with supportive notes</w:t>
      </w:r>
    </w:p>
    <w:p w14:paraId="2745470B" w14:textId="6535A60C" w:rsidR="00C34F7B" w:rsidRPr="00C34F7B" w:rsidRDefault="00C34F7B" w:rsidP="00C34F7B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 w:rsidRPr="00C34F7B">
        <w:rPr>
          <w:rFonts w:asciiTheme="minorHAnsi" w:eastAsiaTheme="minorEastAsia" w:hAnsiTheme="minorHAnsi" w:cstheme="minorHAnsi"/>
          <w:spacing w:val="-3"/>
          <w:sz w:val="22"/>
          <w:szCs w:val="22"/>
        </w:rPr>
        <w:t>Provide a series of staged assessment reports and a final post evaluation report</w:t>
      </w:r>
    </w:p>
    <w:p w14:paraId="27C3418C" w14:textId="61D8ED29" w:rsidR="00C34F7B" w:rsidRPr="00C34F7B" w:rsidRDefault="00C34F7B" w:rsidP="00C34F7B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 w:rsidRPr="00C34F7B">
        <w:rPr>
          <w:rFonts w:asciiTheme="minorHAnsi" w:eastAsiaTheme="minorEastAsia" w:hAnsiTheme="minorHAnsi" w:cstheme="minorHAnsi"/>
          <w:spacing w:val="-3"/>
          <w:sz w:val="22"/>
          <w:szCs w:val="22"/>
        </w:rPr>
        <w:t>Keep clear records of activities and expenses</w:t>
      </w:r>
    </w:p>
    <w:p w14:paraId="08B65574" w14:textId="24C645F5" w:rsidR="00C34F7B" w:rsidRPr="00C34F7B" w:rsidRDefault="00C34F7B" w:rsidP="00C34F7B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 w:rsidRPr="00C34F7B">
        <w:rPr>
          <w:rFonts w:asciiTheme="minorHAnsi" w:eastAsiaTheme="minorEastAsia" w:hAnsiTheme="minorHAnsi" w:cstheme="minorHAnsi"/>
          <w:spacing w:val="-3"/>
          <w:sz w:val="22"/>
          <w:szCs w:val="22"/>
        </w:rPr>
        <w:t>Other appropriate duties as required by Line Manager</w:t>
      </w:r>
    </w:p>
    <w:p w14:paraId="55F90274" w14:textId="6AD6DF10" w:rsidR="00C34F7B" w:rsidRPr="00C34F7B" w:rsidRDefault="00C34F7B" w:rsidP="00C34F7B">
      <w:pPr>
        <w:pStyle w:val="ListParagraph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  <w:r w:rsidRPr="00C34F7B">
        <w:rPr>
          <w:rFonts w:asciiTheme="minorHAnsi" w:eastAsiaTheme="minorEastAsia" w:hAnsiTheme="minorHAnsi" w:cstheme="minorHAnsi"/>
          <w:spacing w:val="-3"/>
          <w:sz w:val="22"/>
          <w:szCs w:val="22"/>
        </w:rPr>
        <w:t>Contribute to the development of best practice and service development, taking a lead role as required</w:t>
      </w:r>
    </w:p>
    <w:p w14:paraId="56A5C91B" w14:textId="77777777" w:rsidR="00C34F7B" w:rsidRDefault="00C34F7B" w:rsidP="000E0F6F">
      <w:pPr>
        <w:widowControl w:val="0"/>
        <w:suppressAutoHyphens/>
        <w:autoSpaceDE w:val="0"/>
        <w:autoSpaceDN w:val="0"/>
        <w:adjustRightInd w:val="0"/>
        <w:spacing w:after="120"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</w:p>
    <w:p w14:paraId="74950A61" w14:textId="77777777" w:rsidR="000E0F6F" w:rsidRPr="00EE170F" w:rsidRDefault="000E0F6F" w:rsidP="000E0F6F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120" w:line="240" w:lineRule="atLeast"/>
        <w:rPr>
          <w:rFonts w:asciiTheme="minorHAnsi" w:eastAsiaTheme="minorEastAsia" w:hAnsiTheme="minorHAnsi" w:cstheme="minorHAnsi"/>
          <w:spacing w:val="-3"/>
          <w:sz w:val="22"/>
          <w:szCs w:val="22"/>
        </w:rPr>
      </w:pPr>
    </w:p>
    <w:p w14:paraId="233ABCF8" w14:textId="5A4681BE" w:rsidR="00EE170F" w:rsidRDefault="007A249C" w:rsidP="008E5612">
      <w:pPr>
        <w:spacing w:before="100" w:beforeAutospacing="1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170F">
        <w:rPr>
          <w:rFonts w:asciiTheme="minorHAnsi" w:hAnsiTheme="minorHAnsi" w:cstheme="minorHAnsi"/>
          <w:b/>
          <w:sz w:val="22"/>
          <w:szCs w:val="22"/>
        </w:rPr>
        <w:t>This job description is not incorporated into the employee’s contract of employment.</w:t>
      </w:r>
    </w:p>
    <w:p w14:paraId="3C08D4E0" w14:textId="27E26A2C" w:rsidR="007A249C" w:rsidRPr="00EE170F" w:rsidRDefault="007A249C" w:rsidP="000E0F6F">
      <w:pPr>
        <w:spacing w:before="100" w:beforeAutospacing="1" w:after="120"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EE170F">
        <w:rPr>
          <w:rFonts w:asciiTheme="minorHAnsi" w:hAnsiTheme="minorHAnsi" w:cstheme="minorHAnsi"/>
          <w:b/>
          <w:sz w:val="22"/>
          <w:szCs w:val="22"/>
        </w:rPr>
        <w:t>It is intended as a guide and should not be viewed as an inflexible specification</w:t>
      </w:r>
      <w:r w:rsidR="00EE170F">
        <w:rPr>
          <w:rFonts w:asciiTheme="minorHAnsi" w:hAnsiTheme="minorHAnsi" w:cstheme="minorHAnsi"/>
          <w:b/>
          <w:sz w:val="22"/>
          <w:szCs w:val="22"/>
        </w:rPr>
        <w:t>. I</w:t>
      </w:r>
      <w:r w:rsidRPr="00EE170F">
        <w:rPr>
          <w:rFonts w:asciiTheme="minorHAnsi" w:hAnsiTheme="minorHAnsi" w:cstheme="minorHAnsi"/>
          <w:b/>
          <w:sz w:val="22"/>
          <w:szCs w:val="22"/>
        </w:rPr>
        <w:t>t may be varied from time to time in the light of strategic developments following discussion with the post holder.</w:t>
      </w:r>
    </w:p>
    <w:p w14:paraId="356F368E" w14:textId="77777777" w:rsidR="00BD6E24" w:rsidRPr="00EE170F" w:rsidRDefault="00BD6E24" w:rsidP="02413A04">
      <w:pPr>
        <w:suppressAutoHyphens/>
        <w:spacing w:line="276" w:lineRule="auto"/>
        <w:rPr>
          <w:rFonts w:asciiTheme="minorHAnsi" w:eastAsiaTheme="minorEastAsia" w:hAnsiTheme="minorHAnsi" w:cstheme="minorHAnsi"/>
          <w:spacing w:val="-3"/>
          <w:sz w:val="22"/>
          <w:szCs w:val="22"/>
        </w:rPr>
      </w:pPr>
    </w:p>
    <w:p w14:paraId="356F3694" w14:textId="73AF68DC" w:rsidR="00BD6E24" w:rsidRPr="00EE170F" w:rsidRDefault="00BD6E24" w:rsidP="02413A04">
      <w:pPr>
        <w:suppressAutoHyphens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sectPr w:rsidR="00BD6E24" w:rsidRPr="00EE170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 Winton" w:date="2022-09-17T11:46:00Z" w:initials="JW">
    <w:p w14:paraId="16951B71" w14:textId="77777777" w:rsidR="005D5482" w:rsidRDefault="005D5482" w:rsidP="00FF523D">
      <w:pPr>
        <w:pStyle w:val="CommentText"/>
      </w:pPr>
      <w:r>
        <w:rPr>
          <w:rStyle w:val="CommentReference"/>
        </w:rPr>
        <w:annotationRef/>
      </w:r>
      <w:r>
        <w:t>I didn't have this qualification and I'm not sure it's needed for this role - can we change to 3rd level educated in related fields? Or move this to desirable criteria?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951B7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03215" w16cex:dateUtc="2022-09-17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951B71" w16cid:durableId="26D032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7184" w14:textId="77777777" w:rsidR="0016212A" w:rsidRDefault="0016212A" w:rsidP="00255660">
      <w:r>
        <w:separator/>
      </w:r>
    </w:p>
  </w:endnote>
  <w:endnote w:type="continuationSeparator" w:id="0">
    <w:p w14:paraId="6A63F89F" w14:textId="77777777" w:rsidR="0016212A" w:rsidRDefault="0016212A" w:rsidP="0025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4C9B" w14:textId="77777777" w:rsidR="0016212A" w:rsidRDefault="0016212A" w:rsidP="00255660">
      <w:r>
        <w:separator/>
      </w:r>
    </w:p>
  </w:footnote>
  <w:footnote w:type="continuationSeparator" w:id="0">
    <w:p w14:paraId="041E2CE7" w14:textId="77777777" w:rsidR="0016212A" w:rsidRDefault="0016212A" w:rsidP="0025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3549" w14:textId="671AE2DF" w:rsidR="007A249C" w:rsidRDefault="003B52A0" w:rsidP="00A838D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A37FA" wp14:editId="1094536A">
          <wp:simplePos x="0" y="0"/>
          <wp:positionH relativeFrom="column">
            <wp:posOffset>4229100</wp:posOffset>
          </wp:positionH>
          <wp:positionV relativeFrom="paragraph">
            <wp:posOffset>-97155</wp:posOffset>
          </wp:positionV>
          <wp:extent cx="2105025" cy="418961"/>
          <wp:effectExtent l="0" t="0" r="0" b="635"/>
          <wp:wrapSquare wrapText="bothSides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1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950265" wp14:editId="112BF1E1">
          <wp:simplePos x="0" y="0"/>
          <wp:positionH relativeFrom="column">
            <wp:posOffset>-495300</wp:posOffset>
          </wp:positionH>
          <wp:positionV relativeFrom="paragraph">
            <wp:posOffset>-401955</wp:posOffset>
          </wp:positionV>
          <wp:extent cx="1900847" cy="106920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47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F369A" w14:textId="07C7F2B0" w:rsidR="00255660" w:rsidRDefault="00255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3F4"/>
    <w:multiLevelType w:val="hybridMultilevel"/>
    <w:tmpl w:val="FD76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590"/>
    <w:multiLevelType w:val="hybridMultilevel"/>
    <w:tmpl w:val="0F8C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05A3"/>
    <w:multiLevelType w:val="hybridMultilevel"/>
    <w:tmpl w:val="D37A9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3BF6"/>
    <w:multiLevelType w:val="hybridMultilevel"/>
    <w:tmpl w:val="FA9E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28BE"/>
    <w:multiLevelType w:val="hybridMultilevel"/>
    <w:tmpl w:val="B694F7F0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6940"/>
    <w:multiLevelType w:val="hybridMultilevel"/>
    <w:tmpl w:val="1EEE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6EDC"/>
    <w:multiLevelType w:val="hybridMultilevel"/>
    <w:tmpl w:val="9AC6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A5486"/>
    <w:multiLevelType w:val="singleLevel"/>
    <w:tmpl w:val="D796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A627C8A"/>
    <w:multiLevelType w:val="hybridMultilevel"/>
    <w:tmpl w:val="3E5E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E4099"/>
    <w:multiLevelType w:val="hybridMultilevel"/>
    <w:tmpl w:val="F2A2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B7843"/>
    <w:multiLevelType w:val="hybridMultilevel"/>
    <w:tmpl w:val="60561E62"/>
    <w:lvl w:ilvl="0" w:tplc="2CBA62F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F2774"/>
    <w:multiLevelType w:val="hybridMultilevel"/>
    <w:tmpl w:val="15547A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3D9062C"/>
    <w:multiLevelType w:val="hybridMultilevel"/>
    <w:tmpl w:val="0210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267"/>
    <w:multiLevelType w:val="hybridMultilevel"/>
    <w:tmpl w:val="B8DE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3557E"/>
    <w:multiLevelType w:val="hybridMultilevel"/>
    <w:tmpl w:val="B0AA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2BEE"/>
    <w:multiLevelType w:val="hybridMultilevel"/>
    <w:tmpl w:val="15EE8F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B18AA"/>
    <w:multiLevelType w:val="hybridMultilevel"/>
    <w:tmpl w:val="56F8E6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D1B1A"/>
    <w:multiLevelType w:val="hybridMultilevel"/>
    <w:tmpl w:val="B0C4CC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7251"/>
    <w:multiLevelType w:val="hybridMultilevel"/>
    <w:tmpl w:val="AA5C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107B5"/>
    <w:multiLevelType w:val="hybridMultilevel"/>
    <w:tmpl w:val="9D4A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80C5D"/>
    <w:multiLevelType w:val="hybridMultilevel"/>
    <w:tmpl w:val="D2886C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F7390"/>
    <w:multiLevelType w:val="hybridMultilevel"/>
    <w:tmpl w:val="DBA6FFF6"/>
    <w:lvl w:ilvl="0" w:tplc="DE506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A3074"/>
    <w:multiLevelType w:val="hybridMultilevel"/>
    <w:tmpl w:val="0A70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C0096"/>
    <w:multiLevelType w:val="hybridMultilevel"/>
    <w:tmpl w:val="F7C4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13A3B"/>
    <w:multiLevelType w:val="hybridMultilevel"/>
    <w:tmpl w:val="43488100"/>
    <w:lvl w:ilvl="0" w:tplc="FBE06B8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505146">
    <w:abstractNumId w:val="3"/>
  </w:num>
  <w:num w:numId="2" w16cid:durableId="1551649612">
    <w:abstractNumId w:val="21"/>
  </w:num>
  <w:num w:numId="3" w16cid:durableId="1861581356">
    <w:abstractNumId w:val="23"/>
  </w:num>
  <w:num w:numId="4" w16cid:durableId="1795097410">
    <w:abstractNumId w:val="8"/>
  </w:num>
  <w:num w:numId="5" w16cid:durableId="1276018238">
    <w:abstractNumId w:val="1"/>
  </w:num>
  <w:num w:numId="6" w16cid:durableId="42146473">
    <w:abstractNumId w:val="6"/>
  </w:num>
  <w:num w:numId="7" w16cid:durableId="1194728430">
    <w:abstractNumId w:val="19"/>
  </w:num>
  <w:num w:numId="8" w16cid:durableId="815495522">
    <w:abstractNumId w:val="13"/>
  </w:num>
  <w:num w:numId="9" w16cid:durableId="1361128763">
    <w:abstractNumId w:val="7"/>
  </w:num>
  <w:num w:numId="10" w16cid:durableId="611479333">
    <w:abstractNumId w:val="2"/>
  </w:num>
  <w:num w:numId="11" w16cid:durableId="1193686993">
    <w:abstractNumId w:val="14"/>
  </w:num>
  <w:num w:numId="12" w16cid:durableId="611941327">
    <w:abstractNumId w:val="18"/>
  </w:num>
  <w:num w:numId="13" w16cid:durableId="1049261594">
    <w:abstractNumId w:val="9"/>
  </w:num>
  <w:num w:numId="14" w16cid:durableId="1568875325">
    <w:abstractNumId w:val="12"/>
  </w:num>
  <w:num w:numId="15" w16cid:durableId="1352102428">
    <w:abstractNumId w:val="22"/>
  </w:num>
  <w:num w:numId="16" w16cid:durableId="295575241">
    <w:abstractNumId w:val="5"/>
  </w:num>
  <w:num w:numId="17" w16cid:durableId="1793474603">
    <w:abstractNumId w:val="11"/>
  </w:num>
  <w:num w:numId="18" w16cid:durableId="1178078118">
    <w:abstractNumId w:val="0"/>
  </w:num>
  <w:num w:numId="19" w16cid:durableId="201014732">
    <w:abstractNumId w:val="24"/>
  </w:num>
  <w:num w:numId="20" w16cid:durableId="785389000">
    <w:abstractNumId w:val="4"/>
  </w:num>
  <w:num w:numId="21" w16cid:durableId="1185171706">
    <w:abstractNumId w:val="17"/>
  </w:num>
  <w:num w:numId="22" w16cid:durableId="954140208">
    <w:abstractNumId w:val="10"/>
  </w:num>
  <w:num w:numId="23" w16cid:durableId="2097557385">
    <w:abstractNumId w:val="20"/>
  </w:num>
  <w:num w:numId="24" w16cid:durableId="76561395">
    <w:abstractNumId w:val="15"/>
  </w:num>
  <w:num w:numId="25" w16cid:durableId="175755906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Winton">
    <w15:presenceInfo w15:providerId="AD" w15:userId="S::jan.winton@nexusni.org::28062ac7-b274-4dd8-9c60-7c9a5bdbf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60"/>
    <w:rsid w:val="00024429"/>
    <w:rsid w:val="000517A5"/>
    <w:rsid w:val="0006323E"/>
    <w:rsid w:val="0008419B"/>
    <w:rsid w:val="000860DF"/>
    <w:rsid w:val="00086C9E"/>
    <w:rsid w:val="000C08C9"/>
    <w:rsid w:val="000E0F6F"/>
    <w:rsid w:val="000E117D"/>
    <w:rsid w:val="000F2A2E"/>
    <w:rsid w:val="00116743"/>
    <w:rsid w:val="00121706"/>
    <w:rsid w:val="00136461"/>
    <w:rsid w:val="00140904"/>
    <w:rsid w:val="00145055"/>
    <w:rsid w:val="001544FA"/>
    <w:rsid w:val="00157878"/>
    <w:rsid w:val="0016212A"/>
    <w:rsid w:val="001647D0"/>
    <w:rsid w:val="0017024B"/>
    <w:rsid w:val="00180B9C"/>
    <w:rsid w:val="001B33BD"/>
    <w:rsid w:val="001C7337"/>
    <w:rsid w:val="001E5ECA"/>
    <w:rsid w:val="001F525E"/>
    <w:rsid w:val="00255660"/>
    <w:rsid w:val="002560DD"/>
    <w:rsid w:val="00260D2E"/>
    <w:rsid w:val="00277672"/>
    <w:rsid w:val="002845E1"/>
    <w:rsid w:val="00292D90"/>
    <w:rsid w:val="00294162"/>
    <w:rsid w:val="002A2741"/>
    <w:rsid w:val="002A3861"/>
    <w:rsid w:val="002D0211"/>
    <w:rsid w:val="00301B11"/>
    <w:rsid w:val="00314D7F"/>
    <w:rsid w:val="00331EB1"/>
    <w:rsid w:val="00334022"/>
    <w:rsid w:val="0034528D"/>
    <w:rsid w:val="00355F61"/>
    <w:rsid w:val="003679C0"/>
    <w:rsid w:val="00375636"/>
    <w:rsid w:val="003A5DC0"/>
    <w:rsid w:val="003B52A0"/>
    <w:rsid w:val="003C5FCA"/>
    <w:rsid w:val="003E4940"/>
    <w:rsid w:val="003F35E2"/>
    <w:rsid w:val="00427D22"/>
    <w:rsid w:val="00430D34"/>
    <w:rsid w:val="00436F90"/>
    <w:rsid w:val="00444BB5"/>
    <w:rsid w:val="00467B28"/>
    <w:rsid w:val="00473DAB"/>
    <w:rsid w:val="00481457"/>
    <w:rsid w:val="00493B9B"/>
    <w:rsid w:val="00524A82"/>
    <w:rsid w:val="00526044"/>
    <w:rsid w:val="00527C83"/>
    <w:rsid w:val="00543E05"/>
    <w:rsid w:val="0055145C"/>
    <w:rsid w:val="005C11C6"/>
    <w:rsid w:val="005C1B0C"/>
    <w:rsid w:val="005D5482"/>
    <w:rsid w:val="006104AE"/>
    <w:rsid w:val="00626DF2"/>
    <w:rsid w:val="00637B55"/>
    <w:rsid w:val="006517F9"/>
    <w:rsid w:val="00672145"/>
    <w:rsid w:val="00672558"/>
    <w:rsid w:val="00676E10"/>
    <w:rsid w:val="006A248E"/>
    <w:rsid w:val="006A27E4"/>
    <w:rsid w:val="006A2BB7"/>
    <w:rsid w:val="006C4CF7"/>
    <w:rsid w:val="006C5A39"/>
    <w:rsid w:val="006E759B"/>
    <w:rsid w:val="006F2053"/>
    <w:rsid w:val="007208FD"/>
    <w:rsid w:val="00720E94"/>
    <w:rsid w:val="007250C6"/>
    <w:rsid w:val="0073131E"/>
    <w:rsid w:val="00733A85"/>
    <w:rsid w:val="0073682B"/>
    <w:rsid w:val="007639CE"/>
    <w:rsid w:val="00780E93"/>
    <w:rsid w:val="00785961"/>
    <w:rsid w:val="007933E7"/>
    <w:rsid w:val="007A249C"/>
    <w:rsid w:val="007B0915"/>
    <w:rsid w:val="007B2197"/>
    <w:rsid w:val="007E6747"/>
    <w:rsid w:val="007F1B2F"/>
    <w:rsid w:val="007F48B8"/>
    <w:rsid w:val="008205F3"/>
    <w:rsid w:val="00842100"/>
    <w:rsid w:val="008471B8"/>
    <w:rsid w:val="008657C1"/>
    <w:rsid w:val="0089176B"/>
    <w:rsid w:val="008A1DC7"/>
    <w:rsid w:val="008D4AA0"/>
    <w:rsid w:val="008E5612"/>
    <w:rsid w:val="008F772B"/>
    <w:rsid w:val="009018C3"/>
    <w:rsid w:val="00923FCE"/>
    <w:rsid w:val="009467B9"/>
    <w:rsid w:val="00946CBF"/>
    <w:rsid w:val="00951F98"/>
    <w:rsid w:val="00963DB1"/>
    <w:rsid w:val="00964D22"/>
    <w:rsid w:val="009663E4"/>
    <w:rsid w:val="009D1F20"/>
    <w:rsid w:val="00A01B25"/>
    <w:rsid w:val="00A2667D"/>
    <w:rsid w:val="00A31537"/>
    <w:rsid w:val="00A36105"/>
    <w:rsid w:val="00A368C4"/>
    <w:rsid w:val="00A42103"/>
    <w:rsid w:val="00A81B62"/>
    <w:rsid w:val="00A838D3"/>
    <w:rsid w:val="00A954E0"/>
    <w:rsid w:val="00AB3727"/>
    <w:rsid w:val="00AC21B3"/>
    <w:rsid w:val="00AD5025"/>
    <w:rsid w:val="00B02E1E"/>
    <w:rsid w:val="00B50E01"/>
    <w:rsid w:val="00B6699F"/>
    <w:rsid w:val="00BB4EC1"/>
    <w:rsid w:val="00BC3874"/>
    <w:rsid w:val="00BC4D43"/>
    <w:rsid w:val="00BD6E24"/>
    <w:rsid w:val="00BD6F3A"/>
    <w:rsid w:val="00BD788B"/>
    <w:rsid w:val="00C207BD"/>
    <w:rsid w:val="00C2681F"/>
    <w:rsid w:val="00C34F7B"/>
    <w:rsid w:val="00C8315B"/>
    <w:rsid w:val="00C91B5E"/>
    <w:rsid w:val="00CC424C"/>
    <w:rsid w:val="00CC5071"/>
    <w:rsid w:val="00D13E86"/>
    <w:rsid w:val="00D2153D"/>
    <w:rsid w:val="00D609DD"/>
    <w:rsid w:val="00D87044"/>
    <w:rsid w:val="00D9071E"/>
    <w:rsid w:val="00DA1678"/>
    <w:rsid w:val="00DB4D4D"/>
    <w:rsid w:val="00DC6530"/>
    <w:rsid w:val="00DD2871"/>
    <w:rsid w:val="00E16959"/>
    <w:rsid w:val="00E226E7"/>
    <w:rsid w:val="00E35280"/>
    <w:rsid w:val="00E70639"/>
    <w:rsid w:val="00E82EC6"/>
    <w:rsid w:val="00E869E3"/>
    <w:rsid w:val="00EA296E"/>
    <w:rsid w:val="00EC0AE3"/>
    <w:rsid w:val="00EE078E"/>
    <w:rsid w:val="00EE170F"/>
    <w:rsid w:val="00EE63F0"/>
    <w:rsid w:val="00EF1FC3"/>
    <w:rsid w:val="00F024FB"/>
    <w:rsid w:val="00F05A19"/>
    <w:rsid w:val="00F51CF0"/>
    <w:rsid w:val="00FB2851"/>
    <w:rsid w:val="00FC3715"/>
    <w:rsid w:val="00FC6CF1"/>
    <w:rsid w:val="00FD6BC8"/>
    <w:rsid w:val="00FF05AC"/>
    <w:rsid w:val="00FF4A1E"/>
    <w:rsid w:val="00FF67F3"/>
    <w:rsid w:val="02413A04"/>
    <w:rsid w:val="034C92C7"/>
    <w:rsid w:val="03E52BC6"/>
    <w:rsid w:val="05B4B5A8"/>
    <w:rsid w:val="064AF35E"/>
    <w:rsid w:val="06CAEF8A"/>
    <w:rsid w:val="0724BA0E"/>
    <w:rsid w:val="083FF370"/>
    <w:rsid w:val="09AC5FDC"/>
    <w:rsid w:val="0A02D48E"/>
    <w:rsid w:val="0AEBAE16"/>
    <w:rsid w:val="0C5A9276"/>
    <w:rsid w:val="0CE4009E"/>
    <w:rsid w:val="0DF657A0"/>
    <w:rsid w:val="0E059141"/>
    <w:rsid w:val="0E34E3B8"/>
    <w:rsid w:val="0EC77F0F"/>
    <w:rsid w:val="0EFF9626"/>
    <w:rsid w:val="103275D7"/>
    <w:rsid w:val="1324E088"/>
    <w:rsid w:val="135414FE"/>
    <w:rsid w:val="149DF0B3"/>
    <w:rsid w:val="15423B15"/>
    <w:rsid w:val="16DD71B7"/>
    <w:rsid w:val="17E01490"/>
    <w:rsid w:val="18BC0AB7"/>
    <w:rsid w:val="191A7638"/>
    <w:rsid w:val="1967E520"/>
    <w:rsid w:val="1B539B9F"/>
    <w:rsid w:val="1CDE6C55"/>
    <w:rsid w:val="20FC3E3E"/>
    <w:rsid w:val="216B1D7B"/>
    <w:rsid w:val="2336146A"/>
    <w:rsid w:val="2839B874"/>
    <w:rsid w:val="2F8EA0AF"/>
    <w:rsid w:val="3036AE1D"/>
    <w:rsid w:val="312C54A9"/>
    <w:rsid w:val="32E961C2"/>
    <w:rsid w:val="3316237E"/>
    <w:rsid w:val="368D3579"/>
    <w:rsid w:val="3C3CA1F8"/>
    <w:rsid w:val="3D1540DC"/>
    <w:rsid w:val="3D19A53E"/>
    <w:rsid w:val="3FB2C810"/>
    <w:rsid w:val="40777189"/>
    <w:rsid w:val="407933F0"/>
    <w:rsid w:val="40C0F60C"/>
    <w:rsid w:val="41E6DBE0"/>
    <w:rsid w:val="421CFE6B"/>
    <w:rsid w:val="42E947EF"/>
    <w:rsid w:val="468A30E6"/>
    <w:rsid w:val="4AFC83C8"/>
    <w:rsid w:val="4BAAB854"/>
    <w:rsid w:val="4C50EA28"/>
    <w:rsid w:val="4E12F51E"/>
    <w:rsid w:val="519793DE"/>
    <w:rsid w:val="53132349"/>
    <w:rsid w:val="533BA586"/>
    <w:rsid w:val="5358CB1C"/>
    <w:rsid w:val="54DD7287"/>
    <w:rsid w:val="57F88750"/>
    <w:rsid w:val="58441297"/>
    <w:rsid w:val="5A8A8221"/>
    <w:rsid w:val="5B302812"/>
    <w:rsid w:val="5DEA30CA"/>
    <w:rsid w:val="60D64645"/>
    <w:rsid w:val="6121D18C"/>
    <w:rsid w:val="6450E5B8"/>
    <w:rsid w:val="67316F9D"/>
    <w:rsid w:val="6AE1D064"/>
    <w:rsid w:val="6DB759FE"/>
    <w:rsid w:val="6E08421A"/>
    <w:rsid w:val="6EFD65D3"/>
    <w:rsid w:val="6F75132D"/>
    <w:rsid w:val="70DEE54B"/>
    <w:rsid w:val="7110E38E"/>
    <w:rsid w:val="714B1C38"/>
    <w:rsid w:val="71D200E6"/>
    <w:rsid w:val="76ADC946"/>
    <w:rsid w:val="77B6B94A"/>
    <w:rsid w:val="77CF156C"/>
    <w:rsid w:val="78158D3F"/>
    <w:rsid w:val="7AD3FB73"/>
    <w:rsid w:val="7D14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F3635"/>
  <w15:docId w15:val="{4DD5E537-FA6C-4E97-ADBA-76BF893E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60"/>
    <w:pPr>
      <w:spacing w:after="0" w:line="240" w:lineRule="auto"/>
    </w:pPr>
    <w:rPr>
      <w:rFonts w:ascii="Gill Alt One MT" w:eastAsia="Times New Roman" w:hAnsi="Gill Alt One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660"/>
  </w:style>
  <w:style w:type="paragraph" w:styleId="Footer">
    <w:name w:val="footer"/>
    <w:basedOn w:val="Normal"/>
    <w:link w:val="FooterChar"/>
    <w:unhideWhenUsed/>
    <w:rsid w:val="00255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5660"/>
  </w:style>
  <w:style w:type="paragraph" w:styleId="BalloonText">
    <w:name w:val="Balloon Text"/>
    <w:basedOn w:val="Normal"/>
    <w:link w:val="BalloonTextChar"/>
    <w:uiPriority w:val="99"/>
    <w:semiHidden/>
    <w:unhideWhenUsed/>
    <w:rsid w:val="0025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E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482"/>
    <w:rPr>
      <w:rFonts w:ascii="Gill Alt One MT" w:eastAsia="Times New Roman" w:hAnsi="Gill Alt One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482"/>
    <w:rPr>
      <w:rFonts w:ascii="Gill Alt One MT" w:eastAsia="Times New Roman" w:hAnsi="Gill Alt One M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DCB0.F781BF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6533E6DFB774C87E54521784FB3B1" ma:contentTypeVersion="13" ma:contentTypeDescription="Create a new document." ma:contentTypeScope="" ma:versionID="d42f4efdc034d8ebfab41ff8b6879269">
  <xsd:schema xmlns:xsd="http://www.w3.org/2001/XMLSchema" xmlns:xs="http://www.w3.org/2001/XMLSchema" xmlns:p="http://schemas.microsoft.com/office/2006/metadata/properties" xmlns:ns2="7062f04c-4179-4530-80be-f62a3d63fac9" xmlns:ns3="d4e172de-b5e9-44e0-baf4-749455f25036" targetNamespace="http://schemas.microsoft.com/office/2006/metadata/properties" ma:root="true" ma:fieldsID="12132f40e548ccbc87aaf0b87e525809" ns2:_="" ns3:_="">
    <xsd:import namespace="7062f04c-4179-4530-80be-f62a3d63fac9"/>
    <xsd:import namespace="d4e172de-b5e9-44e0-baf4-749455f25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2f04c-4179-4530-80be-f62a3d63f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172de-b5e9-44e0-baf4-749455f25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CEFAC-1500-4C8D-9DB3-289076086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CA654-EC3B-477F-968F-D0A3AF3338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DB91A0-8DEF-4BDB-B64A-AA365BDDD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2f04c-4179-4530-80be-f62a3d63fac9"/>
    <ds:schemaRef ds:uri="d4e172de-b5e9-44e0-baf4-749455f25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D3A28-C68A-482E-8087-DDF1B9E65C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</dc:creator>
  <cp:lastModifiedBy>Margaret Dunne</cp:lastModifiedBy>
  <cp:revision>2</cp:revision>
  <cp:lastPrinted>2017-06-27T12:25:00Z</cp:lastPrinted>
  <dcterms:created xsi:type="dcterms:W3CDTF">2022-10-12T14:24:00Z</dcterms:created>
  <dcterms:modified xsi:type="dcterms:W3CDTF">2022-10-12T14:24:00Z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0x0101006716533E6DFB774C87E54521784FB3B1</vt:lpwstr>
  </property>
</Properties>
</file>